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CA36" w14:textId="7F1DA515" w:rsidR="0023634D" w:rsidRPr="00A905AC" w:rsidRDefault="0023634D" w:rsidP="00DF029B">
      <w:pPr>
        <w:rPr>
          <w:rFonts w:ascii="Arial" w:hAnsi="Arial" w:cs="Arial"/>
          <w:b/>
          <w:bCs/>
          <w:sz w:val="32"/>
          <w:szCs w:val="32"/>
        </w:rPr>
      </w:pPr>
      <w:r w:rsidRPr="00A905AC">
        <w:rPr>
          <w:rFonts w:ascii="Arial" w:hAnsi="Arial" w:cs="Arial"/>
          <w:b/>
          <w:bCs/>
          <w:sz w:val="32"/>
          <w:szCs w:val="32"/>
        </w:rPr>
        <w:t xml:space="preserve">Blog: </w:t>
      </w:r>
      <w:r w:rsidR="00FD5A11">
        <w:rPr>
          <w:rFonts w:ascii="Arial" w:hAnsi="Arial" w:cs="Arial"/>
          <w:b/>
          <w:bCs/>
          <w:sz w:val="32"/>
          <w:szCs w:val="32"/>
        </w:rPr>
        <w:t>The right to cultural life (and why i</w:t>
      </w:r>
      <w:r w:rsidR="00A905AC" w:rsidRPr="00A905AC">
        <w:rPr>
          <w:rFonts w:ascii="Arial" w:hAnsi="Arial" w:cs="Arial"/>
          <w:b/>
          <w:bCs/>
          <w:sz w:val="32"/>
          <w:szCs w:val="32"/>
        </w:rPr>
        <w:t>t’s all about dignity, really</w:t>
      </w:r>
      <w:r w:rsidR="00FD5A11">
        <w:rPr>
          <w:rFonts w:ascii="Arial" w:hAnsi="Arial" w:cs="Arial"/>
          <w:b/>
          <w:bCs/>
          <w:sz w:val="32"/>
          <w:szCs w:val="32"/>
        </w:rPr>
        <w:t>)</w:t>
      </w:r>
    </w:p>
    <w:p w14:paraId="1B1B11DC" w14:textId="1CF6691A" w:rsidR="001233C5" w:rsidRPr="00DF029B" w:rsidRDefault="008F7722" w:rsidP="00DF029B">
      <w:pPr>
        <w:rPr>
          <w:rFonts w:ascii="Arial" w:hAnsi="Arial" w:cs="Arial"/>
          <w:sz w:val="24"/>
          <w:szCs w:val="24"/>
        </w:rPr>
      </w:pPr>
      <w:r w:rsidRPr="00DF029B">
        <w:rPr>
          <w:rFonts w:ascii="Arial" w:hAnsi="Arial" w:cs="Arial"/>
          <w:sz w:val="24"/>
          <w:szCs w:val="24"/>
        </w:rPr>
        <w:t xml:space="preserve">When you think of cultural life, what do you think of? For me, it </w:t>
      </w:r>
      <w:proofErr w:type="gramStart"/>
      <w:r w:rsidRPr="00DF029B">
        <w:rPr>
          <w:rFonts w:ascii="Arial" w:hAnsi="Arial" w:cs="Arial"/>
          <w:sz w:val="24"/>
          <w:szCs w:val="24"/>
        </w:rPr>
        <w:t>brings to mind</w:t>
      </w:r>
      <w:proofErr w:type="gramEnd"/>
      <w:r w:rsidRPr="00DF029B">
        <w:rPr>
          <w:rFonts w:ascii="Arial" w:hAnsi="Arial" w:cs="Arial"/>
          <w:sz w:val="24"/>
          <w:szCs w:val="24"/>
        </w:rPr>
        <w:t xml:space="preserve"> shows in the theatre, art galleries, poetry. Maybe if I was pushed a bit</w:t>
      </w:r>
      <w:r w:rsidR="00D04CC5" w:rsidRPr="00DF029B">
        <w:rPr>
          <w:rFonts w:ascii="Arial" w:hAnsi="Arial" w:cs="Arial"/>
          <w:sz w:val="24"/>
          <w:szCs w:val="24"/>
        </w:rPr>
        <w:t>,</w:t>
      </w:r>
      <w:r w:rsidRPr="00DF029B">
        <w:rPr>
          <w:rFonts w:ascii="Arial" w:hAnsi="Arial" w:cs="Arial"/>
          <w:sz w:val="24"/>
          <w:szCs w:val="24"/>
        </w:rPr>
        <w:t xml:space="preserve"> I would talk about libraries and festivals and music and language. </w:t>
      </w:r>
    </w:p>
    <w:p w14:paraId="26998916" w14:textId="24BC63B0" w:rsidR="008F7722" w:rsidRPr="00DF029B" w:rsidRDefault="008F7722" w:rsidP="00DF029B">
      <w:pPr>
        <w:rPr>
          <w:rFonts w:ascii="Arial" w:hAnsi="Arial" w:cs="Arial"/>
          <w:sz w:val="24"/>
          <w:szCs w:val="24"/>
        </w:rPr>
      </w:pPr>
      <w:r w:rsidRPr="00DF029B">
        <w:rPr>
          <w:rFonts w:ascii="Arial" w:hAnsi="Arial" w:cs="Arial"/>
          <w:sz w:val="24"/>
          <w:szCs w:val="24"/>
        </w:rPr>
        <w:t xml:space="preserve">Human rights </w:t>
      </w:r>
      <w:proofErr w:type="gramStart"/>
      <w:r w:rsidRPr="00DF029B">
        <w:rPr>
          <w:rFonts w:ascii="Arial" w:hAnsi="Arial" w:cs="Arial"/>
          <w:sz w:val="24"/>
          <w:szCs w:val="24"/>
        </w:rPr>
        <w:t>is</w:t>
      </w:r>
      <w:proofErr w:type="gramEnd"/>
      <w:r w:rsidRPr="00DF029B">
        <w:rPr>
          <w:rFonts w:ascii="Arial" w:hAnsi="Arial" w:cs="Arial"/>
          <w:sz w:val="24"/>
          <w:szCs w:val="24"/>
        </w:rPr>
        <w:t xml:space="preserve"> not something that people typically think of when you say </w:t>
      </w:r>
      <w:r w:rsidR="00D04CC5" w:rsidRPr="00DF029B">
        <w:rPr>
          <w:rFonts w:ascii="Arial" w:hAnsi="Arial" w:cs="Arial"/>
          <w:sz w:val="24"/>
          <w:szCs w:val="24"/>
        </w:rPr>
        <w:t>the words cultural life</w:t>
      </w:r>
      <w:r w:rsidRPr="00DF029B">
        <w:rPr>
          <w:rFonts w:ascii="Arial" w:hAnsi="Arial" w:cs="Arial"/>
          <w:sz w:val="24"/>
          <w:szCs w:val="24"/>
        </w:rPr>
        <w:t xml:space="preserve">, but we do all have the human right to cultural life – it is one of our rights in international law. It sits mainly within the International Covenant on Economic Social and Cultural Rights (ICESCR) signed up to by the UK, </w:t>
      </w:r>
      <w:r w:rsidR="00C31B68" w:rsidRPr="00DF029B">
        <w:rPr>
          <w:rFonts w:ascii="Arial" w:hAnsi="Arial" w:cs="Arial"/>
          <w:sz w:val="24"/>
          <w:szCs w:val="24"/>
        </w:rPr>
        <w:t xml:space="preserve">as well as in some treaties for </w:t>
      </w:r>
      <w:proofErr w:type="gramStart"/>
      <w:r w:rsidR="00C31B68" w:rsidRPr="00DF029B">
        <w:rPr>
          <w:rFonts w:ascii="Arial" w:hAnsi="Arial" w:cs="Arial"/>
          <w:sz w:val="24"/>
          <w:szCs w:val="24"/>
        </w:rPr>
        <w:t>particular groups</w:t>
      </w:r>
      <w:proofErr w:type="gramEnd"/>
      <w:r w:rsidR="00C31B68" w:rsidRPr="00DF029B">
        <w:rPr>
          <w:rFonts w:ascii="Arial" w:hAnsi="Arial" w:cs="Arial"/>
          <w:sz w:val="24"/>
          <w:szCs w:val="24"/>
        </w:rPr>
        <w:t xml:space="preserve">.  </w:t>
      </w:r>
      <w:r w:rsidRPr="00DF029B">
        <w:rPr>
          <w:rFonts w:ascii="Arial" w:hAnsi="Arial" w:cs="Arial"/>
          <w:sz w:val="24"/>
          <w:szCs w:val="24"/>
        </w:rPr>
        <w:t xml:space="preserve">And it is one of the rights that the Scottish Government plans to bring into Scots law </w:t>
      </w:r>
      <w:r w:rsidR="00D04CC5" w:rsidRPr="00DF029B">
        <w:rPr>
          <w:rFonts w:ascii="Arial" w:hAnsi="Arial" w:cs="Arial"/>
          <w:sz w:val="24"/>
          <w:szCs w:val="24"/>
        </w:rPr>
        <w:t>within</w:t>
      </w:r>
      <w:r w:rsidRPr="00DF029B">
        <w:rPr>
          <w:rFonts w:ascii="Arial" w:hAnsi="Arial" w:cs="Arial"/>
          <w:sz w:val="24"/>
          <w:szCs w:val="24"/>
        </w:rPr>
        <w:t xml:space="preserve"> the next 3 years. </w:t>
      </w:r>
    </w:p>
    <w:p w14:paraId="6503F936" w14:textId="0297DDE9" w:rsidR="008F7722" w:rsidRPr="00DF029B" w:rsidRDefault="00AF0166" w:rsidP="00DF029B">
      <w:pPr>
        <w:rPr>
          <w:rFonts w:ascii="Arial" w:hAnsi="Arial" w:cs="Arial"/>
          <w:sz w:val="24"/>
          <w:szCs w:val="24"/>
        </w:rPr>
      </w:pPr>
      <w:hyperlink r:id="rId4" w:history="1">
        <w:r w:rsidR="00C31B68" w:rsidRPr="00AF0166">
          <w:rPr>
            <w:rStyle w:val="Hyperlink"/>
            <w:rFonts w:ascii="Arial" w:hAnsi="Arial" w:cs="Arial"/>
            <w:sz w:val="24"/>
            <w:szCs w:val="24"/>
          </w:rPr>
          <w:t>A</w:t>
        </w:r>
        <w:r w:rsidR="008F7722" w:rsidRPr="00AF0166">
          <w:rPr>
            <w:rStyle w:val="Hyperlink"/>
            <w:rFonts w:ascii="Arial" w:hAnsi="Arial" w:cs="Arial"/>
            <w:sz w:val="24"/>
            <w:szCs w:val="24"/>
          </w:rPr>
          <w:t xml:space="preserve"> </w:t>
        </w:r>
        <w:r w:rsidRPr="00AF0166">
          <w:rPr>
            <w:rStyle w:val="Hyperlink"/>
            <w:rFonts w:ascii="Arial" w:hAnsi="Arial" w:cs="Arial"/>
            <w:sz w:val="24"/>
            <w:szCs w:val="24"/>
          </w:rPr>
          <w:t xml:space="preserve">new </w:t>
        </w:r>
        <w:r w:rsidR="008F7722" w:rsidRPr="00AF0166">
          <w:rPr>
            <w:rStyle w:val="Hyperlink"/>
            <w:rFonts w:ascii="Arial" w:hAnsi="Arial" w:cs="Arial"/>
            <w:sz w:val="24"/>
            <w:szCs w:val="24"/>
          </w:rPr>
          <w:t>report</w:t>
        </w:r>
      </w:hyperlink>
      <w:r w:rsidR="008F7722" w:rsidRPr="00DF029B">
        <w:rPr>
          <w:rFonts w:ascii="Arial" w:hAnsi="Arial" w:cs="Arial"/>
          <w:sz w:val="24"/>
          <w:szCs w:val="24"/>
        </w:rPr>
        <w:t xml:space="preserve"> published by the Consortium with Art27 in Scotland (a </w:t>
      </w:r>
      <w:r w:rsidR="00684A85">
        <w:rPr>
          <w:rFonts w:ascii="Arial" w:hAnsi="Arial" w:cs="Arial"/>
          <w:sz w:val="24"/>
          <w:szCs w:val="24"/>
        </w:rPr>
        <w:t>brilliant</w:t>
      </w:r>
      <w:r w:rsidR="008F7722" w:rsidRPr="00DF029B">
        <w:rPr>
          <w:rFonts w:ascii="Arial" w:hAnsi="Arial" w:cs="Arial"/>
          <w:sz w:val="24"/>
          <w:szCs w:val="24"/>
        </w:rPr>
        <w:t xml:space="preserve"> human rights + culture org</w:t>
      </w:r>
      <w:r w:rsidR="00684A85">
        <w:rPr>
          <w:rFonts w:ascii="Arial" w:hAnsi="Arial" w:cs="Arial"/>
          <w:sz w:val="24"/>
          <w:szCs w:val="24"/>
        </w:rPr>
        <w:t>anisation</w:t>
      </w:r>
      <w:r w:rsidR="008F7722" w:rsidRPr="00DF029B">
        <w:rPr>
          <w:rFonts w:ascii="Arial" w:hAnsi="Arial" w:cs="Arial"/>
          <w:sz w:val="24"/>
          <w:szCs w:val="24"/>
        </w:rPr>
        <w:t xml:space="preserve">, </w:t>
      </w:r>
      <w:hyperlink r:id="rId5" w:history="1">
        <w:r w:rsidR="008F7722" w:rsidRPr="00CD1DE2">
          <w:rPr>
            <w:rStyle w:val="Hyperlink"/>
            <w:rFonts w:ascii="Arial" w:hAnsi="Arial" w:cs="Arial"/>
            <w:sz w:val="24"/>
            <w:szCs w:val="24"/>
          </w:rPr>
          <w:t>look them up</w:t>
        </w:r>
      </w:hyperlink>
      <w:r w:rsidR="008F7722" w:rsidRPr="00DF029B">
        <w:rPr>
          <w:rFonts w:ascii="Arial" w:hAnsi="Arial" w:cs="Arial"/>
          <w:sz w:val="24"/>
          <w:szCs w:val="24"/>
        </w:rPr>
        <w:t xml:space="preserve">!), delves into exactly what is this right.  Culture can seem quite vague and a bit nebulous – </w:t>
      </w:r>
      <w:r w:rsidR="00C31B68" w:rsidRPr="00DF029B">
        <w:rPr>
          <w:rFonts w:ascii="Arial" w:hAnsi="Arial" w:cs="Arial"/>
          <w:sz w:val="24"/>
          <w:szCs w:val="24"/>
        </w:rPr>
        <w:t xml:space="preserve">what is the international </w:t>
      </w:r>
      <w:r w:rsidR="008F7722" w:rsidRPr="00DF029B">
        <w:rPr>
          <w:rFonts w:ascii="Arial" w:hAnsi="Arial" w:cs="Arial"/>
          <w:sz w:val="24"/>
          <w:szCs w:val="24"/>
        </w:rPr>
        <w:t xml:space="preserve">definition </w:t>
      </w:r>
      <w:r w:rsidR="00C31B68" w:rsidRPr="00DF029B">
        <w:rPr>
          <w:rFonts w:ascii="Arial" w:hAnsi="Arial" w:cs="Arial"/>
          <w:sz w:val="24"/>
          <w:szCs w:val="24"/>
        </w:rPr>
        <w:t>of</w:t>
      </w:r>
      <w:r w:rsidR="008F7722" w:rsidRPr="00DF029B">
        <w:rPr>
          <w:rFonts w:ascii="Arial" w:hAnsi="Arial" w:cs="Arial"/>
          <w:sz w:val="24"/>
          <w:szCs w:val="24"/>
        </w:rPr>
        <w:t xml:space="preserve"> this right, and how do we best protect and realise it in Scotland?</w:t>
      </w:r>
    </w:p>
    <w:p w14:paraId="7F621A66" w14:textId="77777777" w:rsidR="00560D1B" w:rsidRDefault="008F7722" w:rsidP="00DF029B">
      <w:pPr>
        <w:rPr>
          <w:rFonts w:ascii="Arial" w:hAnsi="Arial" w:cs="Arial"/>
          <w:sz w:val="24"/>
          <w:szCs w:val="24"/>
        </w:rPr>
      </w:pPr>
      <w:r w:rsidRPr="00DF029B">
        <w:rPr>
          <w:rFonts w:ascii="Arial" w:hAnsi="Arial" w:cs="Arial"/>
          <w:sz w:val="24"/>
          <w:szCs w:val="24"/>
        </w:rPr>
        <w:t xml:space="preserve">The authors of the </w:t>
      </w:r>
      <w:r w:rsidR="008B5937">
        <w:rPr>
          <w:rFonts w:ascii="Arial" w:hAnsi="Arial" w:cs="Arial"/>
          <w:sz w:val="24"/>
          <w:szCs w:val="24"/>
        </w:rPr>
        <w:t>report</w:t>
      </w:r>
      <w:r w:rsidRPr="00DF029B">
        <w:rPr>
          <w:rFonts w:ascii="Arial" w:hAnsi="Arial" w:cs="Arial"/>
          <w:sz w:val="24"/>
          <w:szCs w:val="24"/>
        </w:rPr>
        <w:t>, Elaine Webster and Lynsey Mitchell at Strathclyde University and Diana Ca</w:t>
      </w:r>
      <w:r w:rsidR="00C31B68" w:rsidRPr="00DF029B">
        <w:rPr>
          <w:rFonts w:ascii="Arial" w:hAnsi="Arial" w:cs="Arial"/>
          <w:sz w:val="24"/>
          <w:szCs w:val="24"/>
        </w:rPr>
        <w:t>m</w:t>
      </w:r>
      <w:r w:rsidRPr="00DF029B">
        <w:rPr>
          <w:rFonts w:ascii="Arial" w:hAnsi="Arial" w:cs="Arial"/>
          <w:sz w:val="24"/>
          <w:szCs w:val="24"/>
        </w:rPr>
        <w:t xml:space="preserve">ps at Glasgow University, explain that it has three different parts:  you </w:t>
      </w:r>
      <w:proofErr w:type="gramStart"/>
      <w:r w:rsidRPr="00DF029B">
        <w:rPr>
          <w:rFonts w:ascii="Arial" w:hAnsi="Arial" w:cs="Arial"/>
          <w:sz w:val="24"/>
          <w:szCs w:val="24"/>
        </w:rPr>
        <w:t>have to</w:t>
      </w:r>
      <w:proofErr w:type="gramEnd"/>
      <w:r w:rsidRPr="00DF029B">
        <w:rPr>
          <w:rFonts w:ascii="Arial" w:hAnsi="Arial" w:cs="Arial"/>
          <w:sz w:val="24"/>
          <w:szCs w:val="24"/>
        </w:rPr>
        <w:t xml:space="preserve"> be able to </w:t>
      </w:r>
      <w:r w:rsidR="00D04CC5" w:rsidRPr="00DF029B">
        <w:rPr>
          <w:rFonts w:ascii="Arial" w:hAnsi="Arial" w:cs="Arial"/>
          <w:sz w:val="24"/>
          <w:szCs w:val="24"/>
        </w:rPr>
        <w:t xml:space="preserve">1) </w:t>
      </w:r>
      <w:r w:rsidRPr="00DF029B">
        <w:rPr>
          <w:rFonts w:ascii="Arial" w:hAnsi="Arial" w:cs="Arial"/>
          <w:sz w:val="24"/>
          <w:szCs w:val="24"/>
        </w:rPr>
        <w:t>access</w:t>
      </w:r>
      <w:r w:rsidR="00C31B68" w:rsidRPr="00DF029B">
        <w:rPr>
          <w:rFonts w:ascii="Arial" w:hAnsi="Arial" w:cs="Arial"/>
          <w:sz w:val="24"/>
          <w:szCs w:val="24"/>
        </w:rPr>
        <w:t xml:space="preserve">, </w:t>
      </w:r>
      <w:r w:rsidR="00D04CC5" w:rsidRPr="00DF029B">
        <w:rPr>
          <w:rFonts w:ascii="Arial" w:hAnsi="Arial" w:cs="Arial"/>
          <w:sz w:val="24"/>
          <w:szCs w:val="24"/>
        </w:rPr>
        <w:t xml:space="preserve">2) </w:t>
      </w:r>
      <w:r w:rsidR="00C31B68" w:rsidRPr="00DF029B">
        <w:rPr>
          <w:rFonts w:ascii="Arial" w:hAnsi="Arial" w:cs="Arial"/>
          <w:sz w:val="24"/>
          <w:szCs w:val="24"/>
        </w:rPr>
        <w:t>take part in</w:t>
      </w:r>
      <w:r w:rsidR="00D04CC5" w:rsidRPr="00DF029B">
        <w:rPr>
          <w:rFonts w:ascii="Arial" w:hAnsi="Arial" w:cs="Arial"/>
          <w:sz w:val="24"/>
          <w:szCs w:val="24"/>
        </w:rPr>
        <w:t>,</w:t>
      </w:r>
      <w:r w:rsidRPr="00DF029B">
        <w:rPr>
          <w:rFonts w:ascii="Arial" w:hAnsi="Arial" w:cs="Arial"/>
          <w:sz w:val="24"/>
          <w:szCs w:val="24"/>
        </w:rPr>
        <w:t xml:space="preserve"> and </w:t>
      </w:r>
      <w:r w:rsidR="00D04CC5" w:rsidRPr="00DF029B">
        <w:rPr>
          <w:rFonts w:ascii="Arial" w:hAnsi="Arial" w:cs="Arial"/>
          <w:sz w:val="24"/>
          <w:szCs w:val="24"/>
        </w:rPr>
        <w:t xml:space="preserve">3) </w:t>
      </w:r>
      <w:r w:rsidRPr="00DF029B">
        <w:rPr>
          <w:rFonts w:ascii="Arial" w:hAnsi="Arial" w:cs="Arial"/>
          <w:sz w:val="24"/>
          <w:szCs w:val="24"/>
        </w:rPr>
        <w:t xml:space="preserve">contribute to </w:t>
      </w:r>
      <w:r w:rsidR="00C31B68" w:rsidRPr="00DF029B">
        <w:rPr>
          <w:rFonts w:ascii="Arial" w:hAnsi="Arial" w:cs="Arial"/>
          <w:sz w:val="24"/>
          <w:szCs w:val="24"/>
        </w:rPr>
        <w:t>your cultural life</w:t>
      </w:r>
      <w:r w:rsidRPr="00DF029B">
        <w:rPr>
          <w:rFonts w:ascii="Arial" w:hAnsi="Arial" w:cs="Arial"/>
          <w:sz w:val="24"/>
          <w:szCs w:val="24"/>
        </w:rPr>
        <w:t>.</w:t>
      </w:r>
      <w:r w:rsidR="00C31B68" w:rsidRPr="00DF029B">
        <w:rPr>
          <w:rFonts w:ascii="Arial" w:hAnsi="Arial" w:cs="Arial"/>
          <w:sz w:val="24"/>
          <w:szCs w:val="24"/>
        </w:rPr>
        <w:t xml:space="preserve">  </w:t>
      </w:r>
    </w:p>
    <w:p w14:paraId="3666220B" w14:textId="77777777" w:rsidR="00512E32" w:rsidRDefault="000F02CD" w:rsidP="00DF029B">
      <w:pPr>
        <w:rPr>
          <w:rFonts w:ascii="Arial" w:hAnsi="Arial" w:cs="Arial"/>
          <w:sz w:val="24"/>
          <w:szCs w:val="24"/>
        </w:rPr>
      </w:pPr>
      <w:r w:rsidRPr="00DF029B">
        <w:rPr>
          <w:rFonts w:ascii="Arial" w:hAnsi="Arial" w:cs="Arial"/>
          <w:sz w:val="24"/>
          <w:szCs w:val="24"/>
        </w:rPr>
        <w:t>They emphasise that c</w:t>
      </w:r>
      <w:r w:rsidR="00C31B68" w:rsidRPr="00DF029B">
        <w:rPr>
          <w:rFonts w:ascii="Arial" w:hAnsi="Arial" w:cs="Arial"/>
          <w:sz w:val="24"/>
          <w:szCs w:val="24"/>
        </w:rPr>
        <w:t xml:space="preserve">ultural life or cultural identity </w:t>
      </w:r>
      <w:r w:rsidRPr="00DF029B">
        <w:rPr>
          <w:rFonts w:ascii="Arial" w:hAnsi="Arial" w:cs="Arial"/>
          <w:sz w:val="24"/>
          <w:szCs w:val="24"/>
        </w:rPr>
        <w:t>does not have a firm, top-down</w:t>
      </w:r>
      <w:r w:rsidR="00560D1B">
        <w:rPr>
          <w:rFonts w:ascii="Arial" w:hAnsi="Arial" w:cs="Arial"/>
          <w:sz w:val="24"/>
          <w:szCs w:val="24"/>
        </w:rPr>
        <w:t>,</w:t>
      </w:r>
      <w:r w:rsidRPr="00DF029B">
        <w:rPr>
          <w:rFonts w:ascii="Arial" w:hAnsi="Arial" w:cs="Arial"/>
          <w:sz w:val="24"/>
          <w:szCs w:val="24"/>
        </w:rPr>
        <w:t xml:space="preserve"> excluding definition. Instead</w:t>
      </w:r>
      <w:r w:rsidR="00560D1B">
        <w:rPr>
          <w:rFonts w:ascii="Arial" w:hAnsi="Arial" w:cs="Arial"/>
          <w:sz w:val="24"/>
          <w:szCs w:val="24"/>
        </w:rPr>
        <w:t>,</w:t>
      </w:r>
      <w:r w:rsidRPr="00DF029B">
        <w:rPr>
          <w:rFonts w:ascii="Arial" w:hAnsi="Arial" w:cs="Arial"/>
          <w:sz w:val="24"/>
          <w:szCs w:val="24"/>
        </w:rPr>
        <w:t xml:space="preserve"> it </w:t>
      </w:r>
      <w:r w:rsidR="00C31B68" w:rsidRPr="00DF029B">
        <w:rPr>
          <w:rFonts w:ascii="Arial" w:hAnsi="Arial" w:cs="Arial"/>
          <w:sz w:val="24"/>
          <w:szCs w:val="24"/>
        </w:rPr>
        <w:t>has a person-centred definition</w:t>
      </w:r>
      <w:r w:rsidR="00560D1B">
        <w:rPr>
          <w:rFonts w:ascii="Arial" w:hAnsi="Arial" w:cs="Arial"/>
          <w:sz w:val="24"/>
          <w:szCs w:val="24"/>
        </w:rPr>
        <w:t>. F</w:t>
      </w:r>
      <w:r w:rsidR="00C31B68" w:rsidRPr="00DF029B">
        <w:rPr>
          <w:rFonts w:ascii="Arial" w:hAnsi="Arial" w:cs="Arial"/>
          <w:sz w:val="24"/>
          <w:szCs w:val="24"/>
        </w:rPr>
        <w:t>or example</w:t>
      </w:r>
      <w:r w:rsidR="00C66AAE">
        <w:rPr>
          <w:rFonts w:ascii="Arial" w:hAnsi="Arial" w:cs="Arial"/>
          <w:sz w:val="24"/>
          <w:szCs w:val="24"/>
        </w:rPr>
        <w:t>,</w:t>
      </w:r>
      <w:r w:rsidR="00C31B68" w:rsidRPr="00DF029B">
        <w:rPr>
          <w:rFonts w:ascii="Arial" w:hAnsi="Arial" w:cs="Arial"/>
          <w:sz w:val="24"/>
          <w:szCs w:val="24"/>
        </w:rPr>
        <w:t xml:space="preserve"> the Fribourg Declaration’s definition is</w:t>
      </w:r>
      <w:r w:rsidR="00512E32">
        <w:rPr>
          <w:rFonts w:ascii="Arial" w:hAnsi="Arial" w:cs="Arial"/>
          <w:sz w:val="24"/>
          <w:szCs w:val="24"/>
        </w:rPr>
        <w:t>:</w:t>
      </w:r>
    </w:p>
    <w:p w14:paraId="4007B5B0" w14:textId="02D1F815" w:rsidR="00512E32" w:rsidRPr="00512E32" w:rsidRDefault="00C31B68" w:rsidP="00512E32">
      <w:pPr>
        <w:jc w:val="center"/>
        <w:rPr>
          <w:rFonts w:ascii="Arial" w:hAnsi="Arial" w:cs="Arial"/>
          <w:i/>
          <w:iCs/>
          <w:sz w:val="24"/>
          <w:szCs w:val="24"/>
        </w:rPr>
      </w:pPr>
      <w:proofErr w:type="spellStart"/>
      <w:r w:rsidRPr="00512E32">
        <w:rPr>
          <w:rFonts w:ascii="Arial" w:hAnsi="Arial" w:cs="Arial"/>
          <w:i/>
          <w:iCs/>
          <w:sz w:val="24"/>
          <w:szCs w:val="24"/>
        </w:rPr>
        <w:t>‘the</w:t>
      </w:r>
      <w:proofErr w:type="spellEnd"/>
      <w:r w:rsidRPr="00512E32">
        <w:rPr>
          <w:rFonts w:ascii="Arial" w:hAnsi="Arial" w:cs="Arial"/>
          <w:i/>
          <w:iCs/>
          <w:sz w:val="24"/>
          <w:szCs w:val="24"/>
        </w:rPr>
        <w:t xml:space="preserve"> sum of </w:t>
      </w:r>
      <w:r w:rsidR="00955980" w:rsidRPr="00512E32">
        <w:rPr>
          <w:rFonts w:ascii="Arial" w:hAnsi="Arial" w:cs="Arial"/>
          <w:i/>
          <w:iCs/>
          <w:sz w:val="24"/>
          <w:szCs w:val="24"/>
        </w:rPr>
        <w:t>all cultural references through which a person, alone or in community with others, defines or constitutes oneself, communicates and wishes to be recognised in one’s dignity.’</w:t>
      </w:r>
    </w:p>
    <w:p w14:paraId="723D0B3D" w14:textId="74C05F4D" w:rsidR="008F7722" w:rsidRPr="00DF029B" w:rsidRDefault="00CF200E" w:rsidP="00DF029B">
      <w:pPr>
        <w:rPr>
          <w:rFonts w:ascii="Arial" w:hAnsi="Arial" w:cs="Arial"/>
          <w:sz w:val="24"/>
          <w:szCs w:val="24"/>
        </w:rPr>
      </w:pPr>
      <w:r w:rsidRPr="00DF029B">
        <w:rPr>
          <w:rFonts w:ascii="Arial" w:hAnsi="Arial" w:cs="Arial"/>
          <w:sz w:val="24"/>
          <w:szCs w:val="24"/>
        </w:rPr>
        <w:t xml:space="preserve">That very core, challenging and readily identifiable principle of </w:t>
      </w:r>
      <w:r w:rsidR="00D36EDE" w:rsidRPr="00DF029B">
        <w:rPr>
          <w:rFonts w:ascii="Arial" w:hAnsi="Arial" w:cs="Arial"/>
          <w:sz w:val="24"/>
          <w:szCs w:val="24"/>
        </w:rPr>
        <w:t xml:space="preserve">dignity says it all.  It is not possible for the </w:t>
      </w:r>
      <w:r w:rsidR="00367C60" w:rsidRPr="00DF029B">
        <w:rPr>
          <w:rFonts w:ascii="Arial" w:hAnsi="Arial" w:cs="Arial"/>
          <w:sz w:val="24"/>
          <w:szCs w:val="24"/>
        </w:rPr>
        <w:t>Government</w:t>
      </w:r>
      <w:r w:rsidR="00D36EDE" w:rsidRPr="00DF029B">
        <w:rPr>
          <w:rFonts w:ascii="Arial" w:hAnsi="Arial" w:cs="Arial"/>
          <w:sz w:val="24"/>
          <w:szCs w:val="24"/>
        </w:rPr>
        <w:t xml:space="preserve"> to tread all over a person’s way of life, </w:t>
      </w:r>
      <w:r w:rsidR="001579D4" w:rsidRPr="00DF029B">
        <w:rPr>
          <w:rFonts w:ascii="Arial" w:hAnsi="Arial" w:cs="Arial"/>
          <w:sz w:val="24"/>
          <w:szCs w:val="24"/>
        </w:rPr>
        <w:t>how they define themselves</w:t>
      </w:r>
      <w:r w:rsidR="00367C60" w:rsidRPr="00DF029B">
        <w:rPr>
          <w:rFonts w:ascii="Arial" w:hAnsi="Arial" w:cs="Arial"/>
          <w:sz w:val="24"/>
          <w:szCs w:val="24"/>
        </w:rPr>
        <w:t xml:space="preserve"> and</w:t>
      </w:r>
      <w:r w:rsidR="001579D4" w:rsidRPr="00DF029B">
        <w:rPr>
          <w:rFonts w:ascii="Arial" w:hAnsi="Arial" w:cs="Arial"/>
          <w:sz w:val="24"/>
          <w:szCs w:val="24"/>
        </w:rPr>
        <w:t xml:space="preserve"> how they work out their culture, and yet protect their dignity. </w:t>
      </w:r>
      <w:r w:rsidR="00367C60" w:rsidRPr="00DF029B">
        <w:rPr>
          <w:rFonts w:ascii="Arial" w:hAnsi="Arial" w:cs="Arial"/>
          <w:sz w:val="24"/>
          <w:szCs w:val="24"/>
        </w:rPr>
        <w:t xml:space="preserve">You cannot do </w:t>
      </w:r>
      <w:r w:rsidR="00115C8A">
        <w:rPr>
          <w:rFonts w:ascii="Arial" w:hAnsi="Arial" w:cs="Arial"/>
          <w:sz w:val="24"/>
          <w:szCs w:val="24"/>
        </w:rPr>
        <w:t xml:space="preserve">the </w:t>
      </w:r>
      <w:proofErr w:type="gramStart"/>
      <w:r w:rsidR="00115C8A">
        <w:rPr>
          <w:rFonts w:ascii="Arial" w:hAnsi="Arial" w:cs="Arial"/>
          <w:sz w:val="24"/>
          <w:szCs w:val="24"/>
        </w:rPr>
        <w:t>first</w:t>
      </w:r>
      <w:r w:rsidR="00367C60" w:rsidRPr="00DF029B">
        <w:rPr>
          <w:rFonts w:ascii="Arial" w:hAnsi="Arial" w:cs="Arial"/>
          <w:sz w:val="24"/>
          <w:szCs w:val="24"/>
        </w:rPr>
        <w:t>, and</w:t>
      </w:r>
      <w:proofErr w:type="gramEnd"/>
      <w:r w:rsidR="00367C60" w:rsidRPr="00DF029B">
        <w:rPr>
          <w:rFonts w:ascii="Arial" w:hAnsi="Arial" w:cs="Arial"/>
          <w:sz w:val="24"/>
          <w:szCs w:val="24"/>
        </w:rPr>
        <w:t xml:space="preserve"> respect the </w:t>
      </w:r>
      <w:r w:rsidR="00115C8A">
        <w:rPr>
          <w:rFonts w:ascii="Arial" w:hAnsi="Arial" w:cs="Arial"/>
          <w:sz w:val="24"/>
          <w:szCs w:val="24"/>
        </w:rPr>
        <w:t>latter</w:t>
      </w:r>
      <w:r w:rsidR="00367C60" w:rsidRPr="00DF029B">
        <w:rPr>
          <w:rFonts w:ascii="Arial" w:hAnsi="Arial" w:cs="Arial"/>
          <w:sz w:val="24"/>
          <w:szCs w:val="24"/>
        </w:rPr>
        <w:t xml:space="preserve">. </w:t>
      </w:r>
      <w:r w:rsidR="001579D4" w:rsidRPr="00DF029B">
        <w:rPr>
          <w:rFonts w:ascii="Arial" w:hAnsi="Arial" w:cs="Arial"/>
          <w:sz w:val="24"/>
          <w:szCs w:val="24"/>
        </w:rPr>
        <w:t>The two are so closely intertwined</w:t>
      </w:r>
      <w:r w:rsidR="00C013ED" w:rsidRPr="00DF029B">
        <w:rPr>
          <w:rFonts w:ascii="Arial" w:hAnsi="Arial" w:cs="Arial"/>
          <w:sz w:val="24"/>
          <w:szCs w:val="24"/>
        </w:rPr>
        <w:t xml:space="preserve"> and connected</w:t>
      </w:r>
      <w:r w:rsidR="001579D4" w:rsidRPr="00DF029B">
        <w:rPr>
          <w:rFonts w:ascii="Arial" w:hAnsi="Arial" w:cs="Arial"/>
          <w:sz w:val="24"/>
          <w:szCs w:val="24"/>
        </w:rPr>
        <w:t xml:space="preserve"> that the </w:t>
      </w:r>
      <w:r w:rsidR="000D7013">
        <w:rPr>
          <w:rFonts w:ascii="Arial" w:hAnsi="Arial" w:cs="Arial"/>
          <w:sz w:val="24"/>
          <w:szCs w:val="24"/>
        </w:rPr>
        <w:t>necessity for</w:t>
      </w:r>
      <w:r w:rsidR="001579D4" w:rsidRPr="00DF029B">
        <w:rPr>
          <w:rFonts w:ascii="Arial" w:hAnsi="Arial" w:cs="Arial"/>
          <w:sz w:val="24"/>
          <w:szCs w:val="24"/>
        </w:rPr>
        <w:t xml:space="preserve"> </w:t>
      </w:r>
      <w:r w:rsidR="00A7680D">
        <w:rPr>
          <w:rFonts w:ascii="Arial" w:hAnsi="Arial" w:cs="Arial"/>
          <w:sz w:val="24"/>
          <w:szCs w:val="24"/>
        </w:rPr>
        <w:t xml:space="preserve">any decent </w:t>
      </w:r>
      <w:r w:rsidR="001579D4" w:rsidRPr="00DF029B">
        <w:rPr>
          <w:rFonts w:ascii="Arial" w:hAnsi="Arial" w:cs="Arial"/>
          <w:sz w:val="24"/>
          <w:szCs w:val="24"/>
        </w:rPr>
        <w:t>Government to protect, respect and fulfil a person’s right to cultural life just makes sense.</w:t>
      </w:r>
    </w:p>
    <w:p w14:paraId="7070D9C4" w14:textId="7C62596E" w:rsidR="002C293D" w:rsidRPr="00DF029B" w:rsidRDefault="002455EA" w:rsidP="00DF029B">
      <w:pPr>
        <w:rPr>
          <w:rFonts w:ascii="Arial" w:hAnsi="Arial" w:cs="Arial"/>
          <w:sz w:val="24"/>
          <w:szCs w:val="24"/>
        </w:rPr>
      </w:pPr>
      <w:r w:rsidRPr="00DF029B">
        <w:rPr>
          <w:rFonts w:ascii="Arial" w:hAnsi="Arial" w:cs="Arial"/>
          <w:sz w:val="24"/>
          <w:szCs w:val="24"/>
        </w:rPr>
        <w:t>Of course, as with all human rights, very often the majority</w:t>
      </w:r>
      <w:r w:rsidR="00FD1C47" w:rsidRPr="00DF029B">
        <w:rPr>
          <w:rFonts w:ascii="Arial" w:hAnsi="Arial" w:cs="Arial"/>
          <w:sz w:val="24"/>
          <w:szCs w:val="24"/>
        </w:rPr>
        <w:t xml:space="preserve"> and those who are most to be found in positions of power</w:t>
      </w:r>
      <w:r w:rsidR="00656986">
        <w:rPr>
          <w:rFonts w:ascii="Arial" w:hAnsi="Arial" w:cs="Arial"/>
          <w:sz w:val="24"/>
          <w:szCs w:val="24"/>
        </w:rPr>
        <w:t>,</w:t>
      </w:r>
      <w:r w:rsidRPr="00DF029B">
        <w:rPr>
          <w:rFonts w:ascii="Arial" w:hAnsi="Arial" w:cs="Arial"/>
          <w:sz w:val="24"/>
          <w:szCs w:val="24"/>
        </w:rPr>
        <w:t xml:space="preserve"> </w:t>
      </w:r>
      <w:r w:rsidR="001B27EA">
        <w:rPr>
          <w:rFonts w:ascii="Arial" w:hAnsi="Arial" w:cs="Arial"/>
          <w:sz w:val="24"/>
          <w:szCs w:val="24"/>
        </w:rPr>
        <w:t>largely have this right protected</w:t>
      </w:r>
      <w:r w:rsidRPr="00DF029B">
        <w:rPr>
          <w:rFonts w:ascii="Arial" w:hAnsi="Arial" w:cs="Arial"/>
          <w:sz w:val="24"/>
          <w:szCs w:val="24"/>
        </w:rPr>
        <w:t xml:space="preserve">. It is much </w:t>
      </w:r>
      <w:r w:rsidR="005D12A0" w:rsidRPr="00DF029B">
        <w:rPr>
          <w:rFonts w:ascii="Arial" w:hAnsi="Arial" w:cs="Arial"/>
          <w:sz w:val="24"/>
          <w:szCs w:val="24"/>
        </w:rPr>
        <w:t xml:space="preserve">more difficult (though </w:t>
      </w:r>
      <w:r w:rsidR="0023639C" w:rsidRPr="00DF029B">
        <w:rPr>
          <w:rFonts w:ascii="Arial" w:hAnsi="Arial" w:cs="Arial"/>
          <w:sz w:val="24"/>
          <w:szCs w:val="24"/>
        </w:rPr>
        <w:t>granted not impossible)</w:t>
      </w:r>
      <w:r w:rsidR="005D12A0" w:rsidRPr="00DF029B">
        <w:rPr>
          <w:rFonts w:ascii="Arial" w:hAnsi="Arial" w:cs="Arial"/>
          <w:sz w:val="24"/>
          <w:szCs w:val="24"/>
        </w:rPr>
        <w:t xml:space="preserve"> and democratically unlikely for the State to trample on the </w:t>
      </w:r>
      <w:r w:rsidR="003F3E3A">
        <w:rPr>
          <w:rFonts w:ascii="Arial" w:hAnsi="Arial" w:cs="Arial"/>
          <w:sz w:val="24"/>
          <w:szCs w:val="24"/>
        </w:rPr>
        <w:t xml:space="preserve">economic, </w:t>
      </w:r>
      <w:proofErr w:type="gramStart"/>
      <w:r w:rsidR="003F3E3A">
        <w:rPr>
          <w:rFonts w:ascii="Arial" w:hAnsi="Arial" w:cs="Arial"/>
          <w:sz w:val="24"/>
          <w:szCs w:val="24"/>
        </w:rPr>
        <w:t>social</w:t>
      </w:r>
      <w:proofErr w:type="gramEnd"/>
      <w:r w:rsidR="003F3E3A">
        <w:rPr>
          <w:rFonts w:ascii="Arial" w:hAnsi="Arial" w:cs="Arial"/>
          <w:sz w:val="24"/>
          <w:szCs w:val="24"/>
        </w:rPr>
        <w:t xml:space="preserve"> and cultural </w:t>
      </w:r>
      <w:r w:rsidR="005D12A0" w:rsidRPr="00DF029B">
        <w:rPr>
          <w:rFonts w:ascii="Arial" w:hAnsi="Arial" w:cs="Arial"/>
          <w:sz w:val="24"/>
          <w:szCs w:val="24"/>
        </w:rPr>
        <w:t>rights of the majority.</w:t>
      </w:r>
      <w:r w:rsidR="0023639C" w:rsidRPr="00DF029B">
        <w:rPr>
          <w:rFonts w:ascii="Arial" w:hAnsi="Arial" w:cs="Arial"/>
          <w:sz w:val="24"/>
          <w:szCs w:val="24"/>
        </w:rPr>
        <w:t xml:space="preserve"> </w:t>
      </w:r>
      <w:r w:rsidR="00FD1C47" w:rsidRPr="00DF029B">
        <w:rPr>
          <w:rFonts w:ascii="Arial" w:hAnsi="Arial" w:cs="Arial"/>
          <w:sz w:val="24"/>
          <w:szCs w:val="24"/>
        </w:rPr>
        <w:t>The paper sets out that t</w:t>
      </w:r>
      <w:r w:rsidR="0023639C" w:rsidRPr="00DF029B">
        <w:rPr>
          <w:rFonts w:ascii="Arial" w:hAnsi="Arial" w:cs="Arial"/>
          <w:sz w:val="24"/>
          <w:szCs w:val="24"/>
        </w:rPr>
        <w:t>here are many groups who are more likely to face barriers to living out their cultural life</w:t>
      </w:r>
      <w:r w:rsidR="00FD1C47" w:rsidRPr="00DF029B">
        <w:rPr>
          <w:rFonts w:ascii="Arial" w:hAnsi="Arial" w:cs="Arial"/>
          <w:sz w:val="24"/>
          <w:szCs w:val="24"/>
        </w:rPr>
        <w:t>, and that o</w:t>
      </w:r>
      <w:r w:rsidR="00925873" w:rsidRPr="00DF029B">
        <w:rPr>
          <w:rFonts w:ascii="Arial" w:hAnsi="Arial" w:cs="Arial"/>
          <w:sz w:val="24"/>
          <w:szCs w:val="24"/>
        </w:rPr>
        <w:t xml:space="preserve">ur international human rights framework recognises this. </w:t>
      </w:r>
      <w:r w:rsidR="007E2BB7" w:rsidRPr="00DF029B">
        <w:rPr>
          <w:rFonts w:ascii="Arial" w:hAnsi="Arial" w:cs="Arial"/>
          <w:sz w:val="24"/>
          <w:szCs w:val="24"/>
        </w:rPr>
        <w:t xml:space="preserve">There are </w:t>
      </w:r>
      <w:proofErr w:type="gramStart"/>
      <w:r w:rsidR="007E2BB7" w:rsidRPr="00DF029B">
        <w:rPr>
          <w:rFonts w:ascii="Arial" w:hAnsi="Arial" w:cs="Arial"/>
          <w:sz w:val="24"/>
          <w:szCs w:val="24"/>
        </w:rPr>
        <w:t>particular provisions</w:t>
      </w:r>
      <w:proofErr w:type="gramEnd"/>
      <w:r w:rsidR="007E2BB7" w:rsidRPr="00DF029B">
        <w:rPr>
          <w:rFonts w:ascii="Arial" w:hAnsi="Arial" w:cs="Arial"/>
          <w:sz w:val="24"/>
          <w:szCs w:val="24"/>
        </w:rPr>
        <w:t xml:space="preserve"> </w:t>
      </w:r>
      <w:r w:rsidR="00FD1C47" w:rsidRPr="00DF029B">
        <w:rPr>
          <w:rFonts w:ascii="Arial" w:hAnsi="Arial" w:cs="Arial"/>
          <w:sz w:val="24"/>
          <w:szCs w:val="24"/>
        </w:rPr>
        <w:t xml:space="preserve">for example, </w:t>
      </w:r>
      <w:r w:rsidR="007E2BB7" w:rsidRPr="00DF029B">
        <w:rPr>
          <w:rFonts w:ascii="Arial" w:hAnsi="Arial" w:cs="Arial"/>
          <w:sz w:val="24"/>
          <w:szCs w:val="24"/>
        </w:rPr>
        <w:t>for disabled people, for migrants, for women</w:t>
      </w:r>
      <w:r w:rsidR="00FD1C47" w:rsidRPr="00DF029B">
        <w:rPr>
          <w:rFonts w:ascii="Arial" w:hAnsi="Arial" w:cs="Arial"/>
          <w:sz w:val="24"/>
          <w:szCs w:val="24"/>
        </w:rPr>
        <w:t xml:space="preserve">, for indigenous people, </w:t>
      </w:r>
      <w:r w:rsidR="003F3E3A">
        <w:rPr>
          <w:rFonts w:ascii="Arial" w:hAnsi="Arial" w:cs="Arial"/>
          <w:sz w:val="24"/>
          <w:szCs w:val="24"/>
        </w:rPr>
        <w:t xml:space="preserve">and </w:t>
      </w:r>
      <w:r w:rsidR="00FB0247" w:rsidRPr="00DF029B">
        <w:rPr>
          <w:rFonts w:ascii="Arial" w:hAnsi="Arial" w:cs="Arial"/>
          <w:sz w:val="24"/>
          <w:szCs w:val="24"/>
        </w:rPr>
        <w:t xml:space="preserve">for older people. </w:t>
      </w:r>
    </w:p>
    <w:p w14:paraId="777C1473" w14:textId="5D5BE4BC" w:rsidR="00FB0247" w:rsidRDefault="00FB0247" w:rsidP="00DF029B">
      <w:pPr>
        <w:rPr>
          <w:rFonts w:ascii="Arial" w:hAnsi="Arial" w:cs="Arial"/>
          <w:sz w:val="24"/>
          <w:szCs w:val="24"/>
        </w:rPr>
      </w:pPr>
      <w:r w:rsidRPr="00DF029B">
        <w:rPr>
          <w:rFonts w:ascii="Arial" w:hAnsi="Arial" w:cs="Arial"/>
          <w:sz w:val="24"/>
          <w:szCs w:val="24"/>
        </w:rPr>
        <w:t>At a UN level too, there is recognition</w:t>
      </w:r>
      <w:r w:rsidR="00DF029B">
        <w:rPr>
          <w:rFonts w:ascii="Arial" w:hAnsi="Arial" w:cs="Arial"/>
          <w:sz w:val="24"/>
          <w:szCs w:val="24"/>
        </w:rPr>
        <w:t>,</w:t>
      </w:r>
      <w:r w:rsidRPr="00DF029B">
        <w:rPr>
          <w:rFonts w:ascii="Arial" w:hAnsi="Arial" w:cs="Arial"/>
          <w:sz w:val="24"/>
          <w:szCs w:val="24"/>
        </w:rPr>
        <w:t xml:space="preserve"> </w:t>
      </w:r>
      <w:r w:rsidR="00B4739F" w:rsidRPr="00DF029B">
        <w:rPr>
          <w:rFonts w:ascii="Arial" w:hAnsi="Arial" w:cs="Arial"/>
          <w:sz w:val="24"/>
          <w:szCs w:val="24"/>
        </w:rPr>
        <w:t xml:space="preserve">as always, that none of our human rights sit on their own. It is not possible to </w:t>
      </w:r>
      <w:r w:rsidR="008A6B03">
        <w:rPr>
          <w:rFonts w:ascii="Arial" w:hAnsi="Arial" w:cs="Arial"/>
          <w:sz w:val="24"/>
          <w:szCs w:val="24"/>
        </w:rPr>
        <w:t xml:space="preserve">fully </w:t>
      </w:r>
      <w:r w:rsidR="00875AFE">
        <w:rPr>
          <w:rFonts w:ascii="Arial" w:hAnsi="Arial" w:cs="Arial"/>
          <w:sz w:val="24"/>
          <w:szCs w:val="24"/>
        </w:rPr>
        <w:t>protect</w:t>
      </w:r>
      <w:r w:rsidR="00B4739F" w:rsidRPr="00DF029B">
        <w:rPr>
          <w:rFonts w:ascii="Arial" w:hAnsi="Arial" w:cs="Arial"/>
          <w:sz w:val="24"/>
          <w:szCs w:val="24"/>
        </w:rPr>
        <w:t xml:space="preserve"> one human right </w:t>
      </w:r>
      <w:r w:rsidR="00875AFE">
        <w:rPr>
          <w:rFonts w:ascii="Arial" w:hAnsi="Arial" w:cs="Arial"/>
          <w:sz w:val="24"/>
          <w:szCs w:val="24"/>
        </w:rPr>
        <w:t xml:space="preserve">if you ignore </w:t>
      </w:r>
      <w:r w:rsidR="00B4739F" w:rsidRPr="00DF029B">
        <w:rPr>
          <w:rFonts w:ascii="Arial" w:hAnsi="Arial" w:cs="Arial"/>
          <w:sz w:val="24"/>
          <w:szCs w:val="24"/>
        </w:rPr>
        <w:t xml:space="preserve">the </w:t>
      </w:r>
      <w:r w:rsidR="00B4739F" w:rsidRPr="00DF029B">
        <w:rPr>
          <w:rFonts w:ascii="Arial" w:hAnsi="Arial" w:cs="Arial"/>
          <w:sz w:val="24"/>
          <w:szCs w:val="24"/>
        </w:rPr>
        <w:lastRenderedPageBreak/>
        <w:t xml:space="preserve">others. </w:t>
      </w:r>
      <w:r w:rsidR="00A3775B" w:rsidRPr="00DF029B">
        <w:rPr>
          <w:rFonts w:ascii="Arial" w:hAnsi="Arial" w:cs="Arial"/>
          <w:sz w:val="24"/>
          <w:szCs w:val="24"/>
        </w:rPr>
        <w:t>The right to cultural life is often made tangible</w:t>
      </w:r>
      <w:r w:rsidR="009A1D52">
        <w:rPr>
          <w:rFonts w:ascii="Arial" w:hAnsi="Arial" w:cs="Arial"/>
          <w:sz w:val="24"/>
          <w:szCs w:val="24"/>
        </w:rPr>
        <w:t xml:space="preserve"> </w:t>
      </w:r>
      <w:r w:rsidR="006E3124">
        <w:rPr>
          <w:rFonts w:ascii="Arial" w:hAnsi="Arial" w:cs="Arial"/>
          <w:sz w:val="24"/>
          <w:szCs w:val="24"/>
        </w:rPr>
        <w:t>through</w:t>
      </w:r>
      <w:r w:rsidR="005D2F18">
        <w:rPr>
          <w:rFonts w:ascii="Arial" w:hAnsi="Arial" w:cs="Arial"/>
          <w:sz w:val="24"/>
          <w:szCs w:val="24"/>
        </w:rPr>
        <w:t xml:space="preserve"> for example, </w:t>
      </w:r>
      <w:r w:rsidR="00A3775B" w:rsidRPr="00DF029B">
        <w:rPr>
          <w:rFonts w:ascii="Arial" w:hAnsi="Arial" w:cs="Arial"/>
          <w:sz w:val="24"/>
          <w:szCs w:val="24"/>
        </w:rPr>
        <w:t xml:space="preserve">the right to culturally appropriate food, to cultural expression in housing </w:t>
      </w:r>
      <w:r w:rsidR="00E6404A">
        <w:rPr>
          <w:rFonts w:ascii="Arial" w:hAnsi="Arial" w:cs="Arial"/>
          <w:sz w:val="24"/>
          <w:szCs w:val="24"/>
        </w:rPr>
        <w:t>(</w:t>
      </w:r>
      <w:r w:rsidR="00A3775B" w:rsidRPr="00DF029B">
        <w:rPr>
          <w:rFonts w:ascii="Arial" w:hAnsi="Arial" w:cs="Arial"/>
          <w:sz w:val="24"/>
          <w:szCs w:val="24"/>
        </w:rPr>
        <w:t>particularly important for example to Gypsy Traveller culture</w:t>
      </w:r>
      <w:r w:rsidR="00E6404A">
        <w:rPr>
          <w:rFonts w:ascii="Arial" w:hAnsi="Arial" w:cs="Arial"/>
          <w:sz w:val="24"/>
          <w:szCs w:val="24"/>
        </w:rPr>
        <w:t>)</w:t>
      </w:r>
      <w:r w:rsidR="005D2F18">
        <w:rPr>
          <w:rFonts w:ascii="Arial" w:hAnsi="Arial" w:cs="Arial"/>
          <w:sz w:val="24"/>
          <w:szCs w:val="24"/>
        </w:rPr>
        <w:t xml:space="preserve">, to </w:t>
      </w:r>
      <w:r w:rsidR="006058A4">
        <w:rPr>
          <w:rFonts w:ascii="Arial" w:hAnsi="Arial" w:cs="Arial"/>
          <w:sz w:val="24"/>
          <w:szCs w:val="24"/>
        </w:rPr>
        <w:t xml:space="preserve">learning about </w:t>
      </w:r>
      <w:r w:rsidR="00C65DFF">
        <w:rPr>
          <w:rFonts w:ascii="Arial" w:hAnsi="Arial" w:cs="Arial"/>
          <w:sz w:val="24"/>
          <w:szCs w:val="24"/>
        </w:rPr>
        <w:t xml:space="preserve">your culture as part of your </w:t>
      </w:r>
      <w:r w:rsidR="005D2F18">
        <w:rPr>
          <w:rFonts w:ascii="Arial" w:hAnsi="Arial" w:cs="Arial"/>
          <w:sz w:val="24"/>
          <w:szCs w:val="24"/>
        </w:rPr>
        <w:t>right to education</w:t>
      </w:r>
      <w:r w:rsidR="00A3775B" w:rsidRPr="00DF029B">
        <w:rPr>
          <w:rFonts w:ascii="Arial" w:hAnsi="Arial" w:cs="Arial"/>
          <w:sz w:val="24"/>
          <w:szCs w:val="24"/>
        </w:rPr>
        <w:t xml:space="preserve">. </w:t>
      </w:r>
      <w:r w:rsidR="0046479A" w:rsidRPr="00DF029B">
        <w:rPr>
          <w:rFonts w:ascii="Arial" w:hAnsi="Arial" w:cs="Arial"/>
          <w:sz w:val="24"/>
          <w:szCs w:val="24"/>
        </w:rPr>
        <w:t xml:space="preserve">It is easy to see how freedom of religion and belief, freedom </w:t>
      </w:r>
      <w:r w:rsidR="006058A4">
        <w:rPr>
          <w:rFonts w:ascii="Arial" w:hAnsi="Arial" w:cs="Arial"/>
          <w:sz w:val="24"/>
          <w:szCs w:val="24"/>
        </w:rPr>
        <w:t>of</w:t>
      </w:r>
      <w:r w:rsidR="0046479A" w:rsidRPr="00DF029B">
        <w:rPr>
          <w:rFonts w:ascii="Arial" w:hAnsi="Arial" w:cs="Arial"/>
          <w:sz w:val="24"/>
          <w:szCs w:val="24"/>
        </w:rPr>
        <w:t xml:space="preserve"> expression</w:t>
      </w:r>
      <w:r w:rsidR="00E6404A">
        <w:rPr>
          <w:rFonts w:ascii="Arial" w:hAnsi="Arial" w:cs="Arial"/>
          <w:sz w:val="24"/>
          <w:szCs w:val="24"/>
        </w:rPr>
        <w:t>,</w:t>
      </w:r>
      <w:r w:rsidR="0046479A" w:rsidRPr="00DF029B">
        <w:rPr>
          <w:rFonts w:ascii="Arial" w:hAnsi="Arial" w:cs="Arial"/>
          <w:sz w:val="24"/>
          <w:szCs w:val="24"/>
        </w:rPr>
        <w:t xml:space="preserve"> and freedom of association are impacted by, and impact upon, protection of the right to cultural life.</w:t>
      </w:r>
    </w:p>
    <w:p w14:paraId="2FC18541" w14:textId="77777777" w:rsidR="00BD2BE0" w:rsidRDefault="00DE3FB7" w:rsidP="00DF029B">
      <w:pPr>
        <w:rPr>
          <w:rFonts w:ascii="Arial" w:hAnsi="Arial" w:cs="Arial"/>
          <w:sz w:val="24"/>
          <w:szCs w:val="24"/>
        </w:rPr>
      </w:pPr>
      <w:r>
        <w:rPr>
          <w:rFonts w:ascii="Arial" w:hAnsi="Arial" w:cs="Arial"/>
          <w:sz w:val="24"/>
          <w:szCs w:val="24"/>
        </w:rPr>
        <w:t>But what now for this right</w:t>
      </w:r>
      <w:r w:rsidR="00DE3F06">
        <w:rPr>
          <w:rFonts w:ascii="Arial" w:hAnsi="Arial" w:cs="Arial"/>
          <w:sz w:val="24"/>
          <w:szCs w:val="24"/>
        </w:rPr>
        <w:t xml:space="preserve"> being protected and realised in Scotland?  This paper </w:t>
      </w:r>
      <w:r w:rsidR="00A47CF9">
        <w:rPr>
          <w:rFonts w:ascii="Arial" w:hAnsi="Arial" w:cs="Arial"/>
          <w:sz w:val="24"/>
          <w:szCs w:val="24"/>
        </w:rPr>
        <w:t>points to some helpful considerations. The authors point out that the international human rights law</w:t>
      </w:r>
      <w:r w:rsidR="00A7166A">
        <w:rPr>
          <w:rFonts w:ascii="Arial" w:hAnsi="Arial" w:cs="Arial"/>
          <w:sz w:val="24"/>
          <w:szCs w:val="24"/>
        </w:rPr>
        <w:t xml:space="preserve"> definitions and understandings are a ‘useful, authoritative starting point for national </w:t>
      </w:r>
      <w:proofErr w:type="gramStart"/>
      <w:r w:rsidR="00A7166A">
        <w:rPr>
          <w:rFonts w:ascii="Arial" w:hAnsi="Arial" w:cs="Arial"/>
          <w:sz w:val="24"/>
          <w:szCs w:val="24"/>
        </w:rPr>
        <w:t>considerations’</w:t>
      </w:r>
      <w:proofErr w:type="gramEnd"/>
      <w:r w:rsidR="00A7166A">
        <w:rPr>
          <w:rFonts w:ascii="Arial" w:hAnsi="Arial" w:cs="Arial"/>
          <w:sz w:val="24"/>
          <w:szCs w:val="24"/>
        </w:rPr>
        <w:t xml:space="preserve">. However, </w:t>
      </w:r>
      <w:r w:rsidR="00844AEC">
        <w:rPr>
          <w:rFonts w:ascii="Arial" w:hAnsi="Arial" w:cs="Arial"/>
          <w:sz w:val="24"/>
          <w:szCs w:val="24"/>
        </w:rPr>
        <w:t>international human rights law</w:t>
      </w:r>
      <w:r w:rsidR="00A7166A">
        <w:rPr>
          <w:rFonts w:ascii="Arial" w:hAnsi="Arial" w:cs="Arial"/>
          <w:sz w:val="24"/>
          <w:szCs w:val="24"/>
        </w:rPr>
        <w:t xml:space="preserve"> does not</w:t>
      </w:r>
      <w:r w:rsidR="001402A3">
        <w:rPr>
          <w:rFonts w:ascii="Arial" w:hAnsi="Arial" w:cs="Arial"/>
          <w:sz w:val="24"/>
          <w:szCs w:val="24"/>
        </w:rPr>
        <w:t xml:space="preserve"> ‘provide detailed guidance on implementation’. How could it when it applies </w:t>
      </w:r>
      <w:r w:rsidR="00844AEC">
        <w:rPr>
          <w:rFonts w:ascii="Arial" w:hAnsi="Arial" w:cs="Arial"/>
          <w:sz w:val="24"/>
          <w:szCs w:val="24"/>
        </w:rPr>
        <w:t>to</w:t>
      </w:r>
      <w:r w:rsidR="001402A3">
        <w:rPr>
          <w:rFonts w:ascii="Arial" w:hAnsi="Arial" w:cs="Arial"/>
          <w:sz w:val="24"/>
          <w:szCs w:val="24"/>
        </w:rPr>
        <w:t xml:space="preserve"> so many</w:t>
      </w:r>
      <w:r w:rsidR="00844AEC">
        <w:rPr>
          <w:rFonts w:ascii="Arial" w:hAnsi="Arial" w:cs="Arial"/>
          <w:sz w:val="24"/>
          <w:szCs w:val="24"/>
        </w:rPr>
        <w:t xml:space="preserve"> </w:t>
      </w:r>
      <w:proofErr w:type="spellStart"/>
      <w:r w:rsidR="00844AEC">
        <w:rPr>
          <w:rFonts w:ascii="Arial" w:hAnsi="Arial" w:cs="Arial"/>
          <w:sz w:val="24"/>
          <w:szCs w:val="24"/>
        </w:rPr>
        <w:t>many</w:t>
      </w:r>
      <w:proofErr w:type="spellEnd"/>
      <w:r w:rsidR="00844AEC">
        <w:rPr>
          <w:rFonts w:ascii="Arial" w:hAnsi="Arial" w:cs="Arial"/>
          <w:sz w:val="24"/>
          <w:szCs w:val="24"/>
        </w:rPr>
        <w:t>,</w:t>
      </w:r>
      <w:r w:rsidR="001402A3">
        <w:rPr>
          <w:rFonts w:ascii="Arial" w:hAnsi="Arial" w:cs="Arial"/>
          <w:sz w:val="24"/>
          <w:szCs w:val="24"/>
        </w:rPr>
        <w:t xml:space="preserve"> very diverse national contexts? B</w:t>
      </w:r>
      <w:r w:rsidR="00E22944">
        <w:rPr>
          <w:rFonts w:ascii="Arial" w:hAnsi="Arial" w:cs="Arial"/>
          <w:sz w:val="24"/>
          <w:szCs w:val="24"/>
        </w:rPr>
        <w:t>ut the paper goes on to say, ‘This must instead be developed in a context-sensitive way at the national level, which provides the best chance of implementation.’</w:t>
      </w:r>
      <w:r w:rsidR="00727FCB">
        <w:rPr>
          <w:rFonts w:ascii="Arial" w:hAnsi="Arial" w:cs="Arial"/>
          <w:sz w:val="24"/>
          <w:szCs w:val="24"/>
        </w:rPr>
        <w:t xml:space="preserve">  </w:t>
      </w:r>
    </w:p>
    <w:p w14:paraId="67887D70" w14:textId="55A39448" w:rsidR="00DE3FB7" w:rsidRDefault="00727FCB" w:rsidP="00DF029B">
      <w:pPr>
        <w:rPr>
          <w:rFonts w:ascii="Arial" w:hAnsi="Arial" w:cs="Arial"/>
          <w:sz w:val="24"/>
          <w:szCs w:val="24"/>
        </w:rPr>
      </w:pPr>
      <w:r>
        <w:rPr>
          <w:rFonts w:ascii="Arial" w:hAnsi="Arial" w:cs="Arial"/>
          <w:sz w:val="24"/>
          <w:szCs w:val="24"/>
        </w:rPr>
        <w:t xml:space="preserve">They flag that </w:t>
      </w:r>
      <w:r w:rsidR="008077E7">
        <w:rPr>
          <w:rFonts w:ascii="Arial" w:hAnsi="Arial" w:cs="Arial"/>
          <w:sz w:val="24"/>
          <w:szCs w:val="24"/>
        </w:rPr>
        <w:t xml:space="preserve">whilst some elements of this </w:t>
      </w:r>
      <w:proofErr w:type="gramStart"/>
      <w:r w:rsidR="008077E7">
        <w:rPr>
          <w:rFonts w:ascii="Arial" w:hAnsi="Arial" w:cs="Arial"/>
          <w:sz w:val="24"/>
          <w:szCs w:val="24"/>
        </w:rPr>
        <w:t>particular right</w:t>
      </w:r>
      <w:proofErr w:type="gramEnd"/>
      <w:r w:rsidR="008077E7">
        <w:rPr>
          <w:rFonts w:ascii="Arial" w:hAnsi="Arial" w:cs="Arial"/>
          <w:sz w:val="24"/>
          <w:szCs w:val="24"/>
        </w:rPr>
        <w:t xml:space="preserve"> to cultural life might be unique to the cultural sector, there is evidence of shared challenges </w:t>
      </w:r>
      <w:r w:rsidR="0091429E">
        <w:rPr>
          <w:rFonts w:ascii="Arial" w:hAnsi="Arial" w:cs="Arial"/>
          <w:sz w:val="24"/>
          <w:szCs w:val="24"/>
        </w:rPr>
        <w:t>in implementation</w:t>
      </w:r>
      <w:r w:rsidR="004D422B">
        <w:rPr>
          <w:rFonts w:ascii="Arial" w:hAnsi="Arial" w:cs="Arial"/>
          <w:sz w:val="24"/>
          <w:szCs w:val="24"/>
        </w:rPr>
        <w:t xml:space="preserve"> with other human rights more broadly</w:t>
      </w:r>
      <w:r w:rsidR="0091429E">
        <w:rPr>
          <w:rFonts w:ascii="Arial" w:hAnsi="Arial" w:cs="Arial"/>
          <w:sz w:val="24"/>
          <w:szCs w:val="24"/>
        </w:rPr>
        <w:t xml:space="preserve">. </w:t>
      </w:r>
      <w:r w:rsidR="004D422B">
        <w:rPr>
          <w:rFonts w:ascii="Arial" w:hAnsi="Arial" w:cs="Arial"/>
          <w:sz w:val="24"/>
          <w:szCs w:val="24"/>
        </w:rPr>
        <w:t>T</w:t>
      </w:r>
      <w:r w:rsidR="0091429E">
        <w:rPr>
          <w:rFonts w:ascii="Arial" w:hAnsi="Arial" w:cs="Arial"/>
          <w:sz w:val="24"/>
          <w:szCs w:val="24"/>
        </w:rPr>
        <w:t xml:space="preserve">hey emphasise that human rights law offers a framework for decision-making that can help public authorities </w:t>
      </w:r>
      <w:r w:rsidR="004D422B">
        <w:rPr>
          <w:rFonts w:ascii="Arial" w:hAnsi="Arial" w:cs="Arial"/>
          <w:sz w:val="24"/>
          <w:szCs w:val="24"/>
        </w:rPr>
        <w:t xml:space="preserve">to </w:t>
      </w:r>
      <w:r w:rsidR="00D82EEB">
        <w:rPr>
          <w:rFonts w:ascii="Arial" w:hAnsi="Arial" w:cs="Arial"/>
          <w:sz w:val="24"/>
          <w:szCs w:val="24"/>
        </w:rPr>
        <w:t xml:space="preserve">navigate disagreements </w:t>
      </w:r>
      <w:r w:rsidR="00CD44E4">
        <w:rPr>
          <w:rFonts w:ascii="Arial" w:hAnsi="Arial" w:cs="Arial"/>
          <w:sz w:val="24"/>
          <w:szCs w:val="24"/>
        </w:rPr>
        <w:t>to</w:t>
      </w:r>
      <w:r w:rsidR="00D82EEB">
        <w:rPr>
          <w:rFonts w:ascii="Arial" w:hAnsi="Arial" w:cs="Arial"/>
          <w:sz w:val="24"/>
          <w:szCs w:val="24"/>
        </w:rPr>
        <w:t xml:space="preserve"> make</w:t>
      </w:r>
      <w:r w:rsidR="0091429E">
        <w:rPr>
          <w:rFonts w:ascii="Arial" w:hAnsi="Arial" w:cs="Arial"/>
          <w:sz w:val="24"/>
          <w:szCs w:val="24"/>
        </w:rPr>
        <w:t xml:space="preserve"> good decisions.</w:t>
      </w:r>
    </w:p>
    <w:p w14:paraId="02F743DF" w14:textId="1AAF12E5" w:rsidR="00174C10" w:rsidRDefault="00174C10" w:rsidP="00DF029B">
      <w:pPr>
        <w:rPr>
          <w:rFonts w:ascii="Arial" w:hAnsi="Arial" w:cs="Arial"/>
          <w:sz w:val="24"/>
          <w:szCs w:val="24"/>
        </w:rPr>
      </w:pPr>
      <w:r>
        <w:rPr>
          <w:rFonts w:ascii="Arial" w:hAnsi="Arial" w:cs="Arial"/>
          <w:sz w:val="24"/>
          <w:szCs w:val="24"/>
        </w:rPr>
        <w:t>Lastly</w:t>
      </w:r>
      <w:r w:rsidR="00D82EEB">
        <w:rPr>
          <w:rFonts w:ascii="Arial" w:hAnsi="Arial" w:cs="Arial"/>
          <w:sz w:val="24"/>
          <w:szCs w:val="24"/>
        </w:rPr>
        <w:t>,</w:t>
      </w:r>
      <w:r>
        <w:rPr>
          <w:rFonts w:ascii="Arial" w:hAnsi="Arial" w:cs="Arial"/>
          <w:sz w:val="24"/>
          <w:szCs w:val="24"/>
        </w:rPr>
        <w:t xml:space="preserve"> they say:</w:t>
      </w:r>
    </w:p>
    <w:p w14:paraId="72364BC1" w14:textId="145F5063" w:rsidR="00174C10" w:rsidRPr="009B4C40" w:rsidRDefault="00174C10" w:rsidP="00DF029B">
      <w:pPr>
        <w:rPr>
          <w:rFonts w:ascii="Arial" w:hAnsi="Arial" w:cs="Arial"/>
          <w:i/>
          <w:iCs/>
          <w:sz w:val="24"/>
          <w:szCs w:val="24"/>
        </w:rPr>
      </w:pPr>
      <w:r w:rsidRPr="009B4C40">
        <w:rPr>
          <w:rFonts w:ascii="Arial" w:hAnsi="Arial" w:cs="Arial"/>
          <w:i/>
          <w:iCs/>
          <w:sz w:val="24"/>
          <w:szCs w:val="24"/>
        </w:rPr>
        <w:t>‘incorporation of the right to take part in cultural life can provide an empowering narrative, based on the entitlement of individuals acting alone</w:t>
      </w:r>
      <w:r w:rsidR="009B4C40" w:rsidRPr="009B4C40">
        <w:rPr>
          <w:rFonts w:ascii="Arial" w:hAnsi="Arial" w:cs="Arial"/>
          <w:i/>
          <w:iCs/>
          <w:sz w:val="24"/>
          <w:szCs w:val="24"/>
        </w:rPr>
        <w:t xml:space="preserve"> or in community, to participate, access and contribute to cultural life.  This will be further strengthened if the legal framework for incorporation explicitly recognises that all human rights, including cultural rights, are grounded in respect for human dignity.’</w:t>
      </w:r>
    </w:p>
    <w:p w14:paraId="12BBE8F7" w14:textId="39674EB5" w:rsidR="00B42234" w:rsidRDefault="002A1F06" w:rsidP="00DF029B">
      <w:pPr>
        <w:rPr>
          <w:rFonts w:ascii="Arial" w:hAnsi="Arial" w:cs="Arial"/>
          <w:sz w:val="24"/>
          <w:szCs w:val="24"/>
        </w:rPr>
      </w:pPr>
      <w:r>
        <w:rPr>
          <w:rFonts w:ascii="Arial" w:hAnsi="Arial" w:cs="Arial"/>
          <w:sz w:val="24"/>
          <w:szCs w:val="24"/>
        </w:rPr>
        <w:t xml:space="preserve">By the end of June this year, we will see a bit more of the Scottish Government’s thinking around </w:t>
      </w:r>
      <w:r w:rsidR="00D82EEB">
        <w:rPr>
          <w:rFonts w:ascii="Arial" w:hAnsi="Arial" w:cs="Arial"/>
          <w:sz w:val="24"/>
          <w:szCs w:val="24"/>
        </w:rPr>
        <w:t>the incorporation</w:t>
      </w:r>
      <w:r w:rsidR="00C44836">
        <w:rPr>
          <w:rFonts w:ascii="Arial" w:hAnsi="Arial" w:cs="Arial"/>
          <w:sz w:val="24"/>
          <w:szCs w:val="24"/>
        </w:rPr>
        <w:t xml:space="preserve"> of our international human rights into Scots law</w:t>
      </w:r>
      <w:r>
        <w:rPr>
          <w:rFonts w:ascii="Arial" w:hAnsi="Arial" w:cs="Arial"/>
          <w:sz w:val="24"/>
          <w:szCs w:val="24"/>
        </w:rPr>
        <w:t xml:space="preserve"> when they publish </w:t>
      </w:r>
      <w:r w:rsidR="00CD44E4">
        <w:rPr>
          <w:rFonts w:ascii="Arial" w:hAnsi="Arial" w:cs="Arial"/>
          <w:sz w:val="24"/>
          <w:szCs w:val="24"/>
        </w:rPr>
        <w:t>the Bill</w:t>
      </w:r>
      <w:r>
        <w:rPr>
          <w:rFonts w:ascii="Arial" w:hAnsi="Arial" w:cs="Arial"/>
          <w:sz w:val="24"/>
          <w:szCs w:val="24"/>
        </w:rPr>
        <w:t xml:space="preserve"> consultation</w:t>
      </w:r>
      <w:r w:rsidR="00B17785">
        <w:rPr>
          <w:rFonts w:ascii="Arial" w:hAnsi="Arial" w:cs="Arial"/>
          <w:sz w:val="24"/>
          <w:szCs w:val="24"/>
        </w:rPr>
        <w:t>. Then, the Bill will be passed by 2026</w:t>
      </w:r>
      <w:r w:rsidR="00CD44E4">
        <w:rPr>
          <w:rFonts w:ascii="Arial" w:hAnsi="Arial" w:cs="Arial"/>
          <w:sz w:val="24"/>
          <w:szCs w:val="24"/>
        </w:rPr>
        <w:t>, s</w:t>
      </w:r>
      <w:r w:rsidR="00B17785">
        <w:rPr>
          <w:rFonts w:ascii="Arial" w:hAnsi="Arial" w:cs="Arial"/>
          <w:sz w:val="24"/>
          <w:szCs w:val="24"/>
        </w:rPr>
        <w:t>o this right to take part in cultural life</w:t>
      </w:r>
      <w:r w:rsidR="00AE4E4E">
        <w:rPr>
          <w:rFonts w:ascii="Arial" w:hAnsi="Arial" w:cs="Arial"/>
          <w:sz w:val="24"/>
          <w:szCs w:val="24"/>
        </w:rPr>
        <w:t xml:space="preserve"> is </w:t>
      </w:r>
      <w:r w:rsidR="00CD44E4">
        <w:rPr>
          <w:rFonts w:ascii="Arial" w:hAnsi="Arial" w:cs="Arial"/>
          <w:sz w:val="24"/>
          <w:szCs w:val="24"/>
        </w:rPr>
        <w:t xml:space="preserve">very much </w:t>
      </w:r>
      <w:r w:rsidR="00AE4E4E">
        <w:rPr>
          <w:rFonts w:ascii="Arial" w:hAnsi="Arial" w:cs="Arial"/>
          <w:sz w:val="24"/>
          <w:szCs w:val="24"/>
        </w:rPr>
        <w:t>about to come closer to home</w:t>
      </w:r>
      <w:r w:rsidR="00B42234">
        <w:rPr>
          <w:rFonts w:ascii="Arial" w:hAnsi="Arial" w:cs="Arial"/>
          <w:sz w:val="24"/>
          <w:szCs w:val="24"/>
        </w:rPr>
        <w:t>. T</w:t>
      </w:r>
      <w:r w:rsidR="00A738E9">
        <w:rPr>
          <w:rFonts w:ascii="Arial" w:hAnsi="Arial" w:cs="Arial"/>
          <w:sz w:val="24"/>
          <w:szCs w:val="24"/>
        </w:rPr>
        <w:t>h</w:t>
      </w:r>
      <w:r w:rsidR="00B65416">
        <w:rPr>
          <w:rFonts w:ascii="Arial" w:hAnsi="Arial" w:cs="Arial"/>
          <w:sz w:val="24"/>
          <w:szCs w:val="24"/>
        </w:rPr>
        <w:t>e period until then</w:t>
      </w:r>
      <w:r w:rsidR="0031253B">
        <w:rPr>
          <w:rFonts w:ascii="Arial" w:hAnsi="Arial" w:cs="Arial"/>
          <w:sz w:val="24"/>
          <w:szCs w:val="24"/>
        </w:rPr>
        <w:t xml:space="preserve"> is </w:t>
      </w:r>
      <w:r w:rsidR="00051F92">
        <w:rPr>
          <w:rFonts w:ascii="Arial" w:hAnsi="Arial" w:cs="Arial"/>
          <w:sz w:val="24"/>
          <w:szCs w:val="24"/>
        </w:rPr>
        <w:t>a valuable</w:t>
      </w:r>
      <w:r w:rsidR="0031253B">
        <w:rPr>
          <w:rFonts w:ascii="Arial" w:hAnsi="Arial" w:cs="Arial"/>
          <w:sz w:val="24"/>
          <w:szCs w:val="24"/>
        </w:rPr>
        <w:t xml:space="preserve"> opportunity to </w:t>
      </w:r>
      <w:r w:rsidR="00FD6D9E">
        <w:rPr>
          <w:rFonts w:ascii="Arial" w:hAnsi="Arial" w:cs="Arial"/>
          <w:sz w:val="24"/>
          <w:szCs w:val="24"/>
        </w:rPr>
        <w:t xml:space="preserve">think through what it means for all in Scotland to have this right realised, who is missing out, and what are the priorities </w:t>
      </w:r>
      <w:r w:rsidR="00207A18">
        <w:rPr>
          <w:rFonts w:ascii="Arial" w:hAnsi="Arial" w:cs="Arial"/>
          <w:sz w:val="24"/>
          <w:szCs w:val="24"/>
        </w:rPr>
        <w:t>for change.</w:t>
      </w:r>
    </w:p>
    <w:p w14:paraId="444D99FE" w14:textId="34670D99" w:rsidR="000414A1" w:rsidRDefault="00B42234" w:rsidP="00DF029B">
      <w:pPr>
        <w:rPr>
          <w:rFonts w:ascii="Arial" w:hAnsi="Arial" w:cs="Arial"/>
          <w:sz w:val="24"/>
          <w:szCs w:val="24"/>
        </w:rPr>
      </w:pPr>
      <w:r>
        <w:rPr>
          <w:rFonts w:ascii="Arial" w:hAnsi="Arial" w:cs="Arial"/>
          <w:sz w:val="24"/>
          <w:szCs w:val="24"/>
        </w:rPr>
        <w:t>However, w</w:t>
      </w:r>
      <w:r w:rsidR="002E0D76">
        <w:rPr>
          <w:rFonts w:ascii="Arial" w:hAnsi="Arial" w:cs="Arial"/>
          <w:sz w:val="24"/>
          <w:szCs w:val="24"/>
        </w:rPr>
        <w:t>hatever the answers given to these</w:t>
      </w:r>
      <w:r>
        <w:rPr>
          <w:rFonts w:ascii="Arial" w:hAnsi="Arial" w:cs="Arial"/>
          <w:sz w:val="24"/>
          <w:szCs w:val="24"/>
        </w:rPr>
        <w:t xml:space="preserve"> </w:t>
      </w:r>
      <w:r w:rsidR="003D134C">
        <w:rPr>
          <w:rFonts w:ascii="Arial" w:hAnsi="Arial" w:cs="Arial"/>
          <w:sz w:val="24"/>
          <w:szCs w:val="24"/>
        </w:rPr>
        <w:t>questions during</w:t>
      </w:r>
      <w:r>
        <w:rPr>
          <w:rFonts w:ascii="Arial" w:hAnsi="Arial" w:cs="Arial"/>
          <w:sz w:val="24"/>
          <w:szCs w:val="24"/>
        </w:rPr>
        <w:t xml:space="preserve"> the next 3 years</w:t>
      </w:r>
      <w:r w:rsidR="00153B68">
        <w:rPr>
          <w:rFonts w:ascii="Arial" w:hAnsi="Arial" w:cs="Arial"/>
          <w:sz w:val="24"/>
          <w:szCs w:val="24"/>
        </w:rPr>
        <w:t xml:space="preserve"> and beyond</w:t>
      </w:r>
      <w:r w:rsidR="002E0D76">
        <w:rPr>
          <w:rFonts w:ascii="Arial" w:hAnsi="Arial" w:cs="Arial"/>
          <w:sz w:val="24"/>
          <w:szCs w:val="24"/>
        </w:rPr>
        <w:t xml:space="preserve">, my sense is that this will not be straightforward. It is not a ‘do A, and B will surely follow’. </w:t>
      </w:r>
      <w:r>
        <w:rPr>
          <w:rFonts w:ascii="Arial" w:hAnsi="Arial" w:cs="Arial"/>
          <w:sz w:val="24"/>
          <w:szCs w:val="24"/>
        </w:rPr>
        <w:t>True to the whole idea of culture</w:t>
      </w:r>
      <w:r w:rsidR="000B1BD7">
        <w:rPr>
          <w:rFonts w:ascii="Arial" w:hAnsi="Arial" w:cs="Arial"/>
          <w:sz w:val="24"/>
          <w:szCs w:val="24"/>
        </w:rPr>
        <w:t xml:space="preserve"> and cultures</w:t>
      </w:r>
      <w:r>
        <w:rPr>
          <w:rFonts w:ascii="Arial" w:hAnsi="Arial" w:cs="Arial"/>
          <w:sz w:val="24"/>
          <w:szCs w:val="24"/>
        </w:rPr>
        <w:t xml:space="preserve">, it is </w:t>
      </w:r>
      <w:r w:rsidR="001767AA">
        <w:rPr>
          <w:rFonts w:ascii="Arial" w:hAnsi="Arial" w:cs="Arial"/>
          <w:sz w:val="24"/>
          <w:szCs w:val="24"/>
        </w:rPr>
        <w:t xml:space="preserve">likely to be </w:t>
      </w:r>
      <w:r>
        <w:rPr>
          <w:rFonts w:ascii="Arial" w:hAnsi="Arial" w:cs="Arial"/>
          <w:sz w:val="24"/>
          <w:szCs w:val="24"/>
        </w:rPr>
        <w:t xml:space="preserve">a lot </w:t>
      </w:r>
      <w:proofErr w:type="gramStart"/>
      <w:r>
        <w:rPr>
          <w:rFonts w:ascii="Arial" w:hAnsi="Arial" w:cs="Arial"/>
          <w:sz w:val="24"/>
          <w:szCs w:val="24"/>
        </w:rPr>
        <w:t>more creative and messy</w:t>
      </w:r>
      <w:proofErr w:type="gramEnd"/>
      <w:r>
        <w:rPr>
          <w:rFonts w:ascii="Arial" w:hAnsi="Arial" w:cs="Arial"/>
          <w:sz w:val="24"/>
          <w:szCs w:val="24"/>
        </w:rPr>
        <w:t xml:space="preserve"> than that.  </w:t>
      </w:r>
      <w:r w:rsidR="002E0D76">
        <w:rPr>
          <w:rFonts w:ascii="Arial" w:hAnsi="Arial" w:cs="Arial"/>
          <w:sz w:val="24"/>
          <w:szCs w:val="24"/>
        </w:rPr>
        <w:t xml:space="preserve">But </w:t>
      </w:r>
      <w:r w:rsidR="001B28A6">
        <w:rPr>
          <w:rFonts w:ascii="Arial" w:hAnsi="Arial" w:cs="Arial"/>
          <w:sz w:val="24"/>
          <w:szCs w:val="24"/>
        </w:rPr>
        <w:t>for now</w:t>
      </w:r>
      <w:r w:rsidR="002E0D76">
        <w:rPr>
          <w:rFonts w:ascii="Arial" w:hAnsi="Arial" w:cs="Arial"/>
          <w:sz w:val="24"/>
          <w:szCs w:val="24"/>
        </w:rPr>
        <w:t xml:space="preserve">, </w:t>
      </w:r>
      <w:r w:rsidR="001E4F57">
        <w:rPr>
          <w:rFonts w:ascii="Arial" w:hAnsi="Arial" w:cs="Arial"/>
          <w:sz w:val="24"/>
          <w:szCs w:val="24"/>
        </w:rPr>
        <w:t>a determination to listen</w:t>
      </w:r>
      <w:r w:rsidR="009F074C">
        <w:rPr>
          <w:rFonts w:ascii="Arial" w:hAnsi="Arial" w:cs="Arial"/>
          <w:sz w:val="24"/>
          <w:szCs w:val="24"/>
        </w:rPr>
        <w:t xml:space="preserve"> to those on the margins</w:t>
      </w:r>
      <w:r w:rsidR="001E4F57">
        <w:rPr>
          <w:rFonts w:ascii="Arial" w:hAnsi="Arial" w:cs="Arial"/>
          <w:sz w:val="24"/>
          <w:szCs w:val="24"/>
        </w:rPr>
        <w:t>, to embrace diversity, to rebalance who has power in decisions that impact cultur</w:t>
      </w:r>
      <w:r w:rsidR="00F63E8F">
        <w:rPr>
          <w:rFonts w:ascii="Arial" w:hAnsi="Arial" w:cs="Arial"/>
          <w:sz w:val="24"/>
          <w:szCs w:val="24"/>
        </w:rPr>
        <w:t>e</w:t>
      </w:r>
      <w:r w:rsidR="00187DA2">
        <w:rPr>
          <w:rFonts w:ascii="Arial" w:hAnsi="Arial" w:cs="Arial"/>
          <w:sz w:val="24"/>
          <w:szCs w:val="24"/>
        </w:rPr>
        <w:t xml:space="preserve">, </w:t>
      </w:r>
      <w:r w:rsidR="003B495B">
        <w:rPr>
          <w:rFonts w:ascii="Arial" w:hAnsi="Arial" w:cs="Arial"/>
          <w:sz w:val="24"/>
          <w:szCs w:val="24"/>
        </w:rPr>
        <w:t xml:space="preserve">and </w:t>
      </w:r>
      <w:r w:rsidR="00187DA2">
        <w:rPr>
          <w:rFonts w:ascii="Arial" w:hAnsi="Arial" w:cs="Arial"/>
          <w:sz w:val="24"/>
          <w:szCs w:val="24"/>
        </w:rPr>
        <w:t xml:space="preserve">to </w:t>
      </w:r>
      <w:r w:rsidR="00B3441B">
        <w:rPr>
          <w:rFonts w:ascii="Arial" w:hAnsi="Arial" w:cs="Arial"/>
          <w:sz w:val="24"/>
          <w:szCs w:val="24"/>
        </w:rPr>
        <w:t xml:space="preserve">use the human rights framework to shine a light on </w:t>
      </w:r>
      <w:r w:rsidR="003B495B">
        <w:rPr>
          <w:rFonts w:ascii="Arial" w:hAnsi="Arial" w:cs="Arial"/>
          <w:sz w:val="24"/>
          <w:szCs w:val="24"/>
        </w:rPr>
        <w:t xml:space="preserve">access, </w:t>
      </w:r>
      <w:proofErr w:type="gramStart"/>
      <w:r w:rsidR="003B495B">
        <w:rPr>
          <w:rFonts w:ascii="Arial" w:hAnsi="Arial" w:cs="Arial"/>
          <w:sz w:val="24"/>
          <w:szCs w:val="24"/>
        </w:rPr>
        <w:t>participation</w:t>
      </w:r>
      <w:proofErr w:type="gramEnd"/>
      <w:r w:rsidR="003B495B">
        <w:rPr>
          <w:rFonts w:ascii="Arial" w:hAnsi="Arial" w:cs="Arial"/>
          <w:sz w:val="24"/>
          <w:szCs w:val="24"/>
        </w:rPr>
        <w:t xml:space="preserve"> and cultural co</w:t>
      </w:r>
      <w:r w:rsidR="009F074C">
        <w:rPr>
          <w:rFonts w:ascii="Arial" w:hAnsi="Arial" w:cs="Arial"/>
          <w:sz w:val="24"/>
          <w:szCs w:val="24"/>
        </w:rPr>
        <w:t>n</w:t>
      </w:r>
      <w:r w:rsidR="003B495B">
        <w:rPr>
          <w:rFonts w:ascii="Arial" w:hAnsi="Arial" w:cs="Arial"/>
          <w:sz w:val="24"/>
          <w:szCs w:val="24"/>
        </w:rPr>
        <w:t>tribution, are all at least part of the answer</w:t>
      </w:r>
      <w:r w:rsidR="001767AA">
        <w:rPr>
          <w:rFonts w:ascii="Arial" w:hAnsi="Arial" w:cs="Arial"/>
          <w:sz w:val="24"/>
          <w:szCs w:val="24"/>
        </w:rPr>
        <w:t>.</w:t>
      </w:r>
      <w:r w:rsidR="00153B68">
        <w:rPr>
          <w:rFonts w:ascii="Arial" w:hAnsi="Arial" w:cs="Arial"/>
          <w:sz w:val="24"/>
          <w:szCs w:val="24"/>
        </w:rPr>
        <w:t xml:space="preserve"> </w:t>
      </w:r>
      <w:r w:rsidR="00F63E8F">
        <w:rPr>
          <w:rFonts w:ascii="Arial" w:hAnsi="Arial" w:cs="Arial"/>
          <w:sz w:val="24"/>
          <w:szCs w:val="24"/>
        </w:rPr>
        <w:t>We know the direction we are</w:t>
      </w:r>
      <w:r w:rsidR="0003055D">
        <w:rPr>
          <w:rFonts w:ascii="Arial" w:hAnsi="Arial" w:cs="Arial"/>
          <w:sz w:val="24"/>
          <w:szCs w:val="24"/>
        </w:rPr>
        <w:t xml:space="preserve"> </w:t>
      </w:r>
      <w:r w:rsidR="00F63E8F">
        <w:rPr>
          <w:rFonts w:ascii="Arial" w:hAnsi="Arial" w:cs="Arial"/>
          <w:sz w:val="24"/>
          <w:szCs w:val="24"/>
        </w:rPr>
        <w:t>go</w:t>
      </w:r>
      <w:r w:rsidR="0003055D">
        <w:rPr>
          <w:rFonts w:ascii="Arial" w:hAnsi="Arial" w:cs="Arial"/>
          <w:sz w:val="24"/>
          <w:szCs w:val="24"/>
        </w:rPr>
        <w:t>ing</w:t>
      </w:r>
      <w:r w:rsidR="00F63E8F">
        <w:rPr>
          <w:rFonts w:ascii="Arial" w:hAnsi="Arial" w:cs="Arial"/>
          <w:sz w:val="24"/>
          <w:szCs w:val="24"/>
        </w:rPr>
        <w:t xml:space="preserve"> in</w:t>
      </w:r>
      <w:r w:rsidR="006036D2">
        <w:rPr>
          <w:rFonts w:ascii="Arial" w:hAnsi="Arial" w:cs="Arial"/>
          <w:sz w:val="24"/>
          <w:szCs w:val="24"/>
        </w:rPr>
        <w:t xml:space="preserve"> - we just need to work out the next step towards getting there.</w:t>
      </w:r>
    </w:p>
    <w:p w14:paraId="2903DFF1" w14:textId="24DCDD55" w:rsidR="00A905AC" w:rsidRPr="00A905AC" w:rsidRDefault="00A905AC" w:rsidP="00DF029B">
      <w:pPr>
        <w:rPr>
          <w:rFonts w:ascii="Arial" w:hAnsi="Arial" w:cs="Arial"/>
          <w:i/>
          <w:iCs/>
          <w:sz w:val="24"/>
          <w:szCs w:val="24"/>
        </w:rPr>
      </w:pPr>
      <w:r w:rsidRPr="00A905AC">
        <w:rPr>
          <w:rFonts w:ascii="Arial" w:hAnsi="Arial" w:cs="Arial"/>
          <w:i/>
          <w:iCs/>
          <w:sz w:val="24"/>
          <w:szCs w:val="24"/>
        </w:rPr>
        <w:t>Mhairi Snowden</w:t>
      </w:r>
    </w:p>
    <w:p w14:paraId="1DA1A8B3" w14:textId="18228021" w:rsidR="00A905AC" w:rsidRPr="00A905AC" w:rsidRDefault="00A905AC" w:rsidP="00DF029B">
      <w:pPr>
        <w:rPr>
          <w:rFonts w:ascii="Arial" w:hAnsi="Arial" w:cs="Arial"/>
          <w:i/>
          <w:iCs/>
          <w:sz w:val="24"/>
          <w:szCs w:val="24"/>
        </w:rPr>
      </w:pPr>
      <w:r w:rsidRPr="00A905AC">
        <w:rPr>
          <w:rFonts w:ascii="Arial" w:hAnsi="Arial" w:cs="Arial"/>
          <w:i/>
          <w:iCs/>
          <w:sz w:val="24"/>
          <w:szCs w:val="24"/>
        </w:rPr>
        <w:lastRenderedPageBreak/>
        <w:t>Director, Human Rights Consortium Scotland</w:t>
      </w:r>
    </w:p>
    <w:p w14:paraId="594EE1B8" w14:textId="43EE0303" w:rsidR="00AF0166" w:rsidRDefault="00AF0166" w:rsidP="00DF029B">
      <w:pPr>
        <w:rPr>
          <w:rFonts w:ascii="Arial" w:hAnsi="Arial" w:cs="Arial"/>
          <w:sz w:val="24"/>
          <w:szCs w:val="24"/>
        </w:rPr>
      </w:pPr>
      <w:r>
        <w:rPr>
          <w:rFonts w:ascii="Arial" w:hAnsi="Arial" w:cs="Arial"/>
          <w:sz w:val="24"/>
          <w:szCs w:val="24"/>
        </w:rPr>
        <w:t xml:space="preserve">Read the report: </w:t>
      </w:r>
      <w:hyperlink r:id="rId6" w:history="1">
        <w:r w:rsidR="002D2B95" w:rsidRPr="0023634D">
          <w:rPr>
            <w:rStyle w:val="Hyperlink"/>
            <w:rFonts w:ascii="Arial" w:hAnsi="Arial" w:cs="Arial"/>
            <w:sz w:val="24"/>
            <w:szCs w:val="24"/>
          </w:rPr>
          <w:t>Incorporating Internation</w:t>
        </w:r>
        <w:r w:rsidR="009B2753" w:rsidRPr="0023634D">
          <w:rPr>
            <w:rStyle w:val="Hyperlink"/>
            <w:rFonts w:ascii="Arial" w:hAnsi="Arial" w:cs="Arial"/>
            <w:sz w:val="24"/>
            <w:szCs w:val="24"/>
          </w:rPr>
          <w:t>al</w:t>
        </w:r>
        <w:r w:rsidR="002D2B95" w:rsidRPr="0023634D">
          <w:rPr>
            <w:rStyle w:val="Hyperlink"/>
            <w:rFonts w:ascii="Arial" w:hAnsi="Arial" w:cs="Arial"/>
            <w:sz w:val="24"/>
            <w:szCs w:val="24"/>
          </w:rPr>
          <w:t xml:space="preserve"> Human Rights: The right to cultural life in Scotland</w:t>
        </w:r>
        <w:r w:rsidR="009B2753" w:rsidRPr="0023634D">
          <w:rPr>
            <w:rStyle w:val="Hyperlink"/>
            <w:rFonts w:ascii="Arial" w:hAnsi="Arial" w:cs="Arial"/>
            <w:sz w:val="24"/>
            <w:szCs w:val="24"/>
          </w:rPr>
          <w:t xml:space="preserve"> -A briefing paper by Dr Lynsey Mitchell, Dr Elaine Webster and Dr Diana Camps.</w:t>
        </w:r>
      </w:hyperlink>
    </w:p>
    <w:p w14:paraId="224CDA98" w14:textId="63F0ACBF" w:rsidR="009B2753" w:rsidRPr="00DF029B" w:rsidRDefault="009B2753" w:rsidP="00DF029B">
      <w:pPr>
        <w:rPr>
          <w:rFonts w:ascii="Arial" w:hAnsi="Arial" w:cs="Arial"/>
          <w:sz w:val="24"/>
          <w:szCs w:val="24"/>
        </w:rPr>
      </w:pPr>
      <w:r>
        <w:rPr>
          <w:rFonts w:ascii="Arial" w:hAnsi="Arial" w:cs="Arial"/>
          <w:sz w:val="24"/>
          <w:szCs w:val="24"/>
        </w:rPr>
        <w:t xml:space="preserve">Find out more at </w:t>
      </w:r>
      <w:hyperlink r:id="rId7" w:history="1">
        <w:r w:rsidR="0023634D" w:rsidRPr="00493FE3">
          <w:rPr>
            <w:rStyle w:val="Hyperlink"/>
            <w:rFonts w:ascii="Arial" w:hAnsi="Arial" w:cs="Arial"/>
            <w:sz w:val="24"/>
            <w:szCs w:val="24"/>
          </w:rPr>
          <w:t>www.hrcscotland.org</w:t>
        </w:r>
      </w:hyperlink>
      <w:r w:rsidR="0023634D">
        <w:rPr>
          <w:rFonts w:ascii="Arial" w:hAnsi="Arial" w:cs="Arial"/>
          <w:sz w:val="24"/>
          <w:szCs w:val="24"/>
        </w:rPr>
        <w:t xml:space="preserve"> @HRCScotland</w:t>
      </w:r>
    </w:p>
    <w:sectPr w:rsidR="009B2753" w:rsidRPr="00DF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22"/>
    <w:rsid w:val="0003055D"/>
    <w:rsid w:val="0003424A"/>
    <w:rsid w:val="000414A1"/>
    <w:rsid w:val="00051F92"/>
    <w:rsid w:val="000A5DA6"/>
    <w:rsid w:val="000B1BD7"/>
    <w:rsid w:val="000D7013"/>
    <w:rsid w:val="000F02CD"/>
    <w:rsid w:val="00115C8A"/>
    <w:rsid w:val="001402A3"/>
    <w:rsid w:val="00153B68"/>
    <w:rsid w:val="001579D4"/>
    <w:rsid w:val="00174C10"/>
    <w:rsid w:val="001767AA"/>
    <w:rsid w:val="00187DA2"/>
    <w:rsid w:val="001B27EA"/>
    <w:rsid w:val="001B28A6"/>
    <w:rsid w:val="001E4F57"/>
    <w:rsid w:val="00207A18"/>
    <w:rsid w:val="0023634D"/>
    <w:rsid w:val="0023639C"/>
    <w:rsid w:val="002455EA"/>
    <w:rsid w:val="00250D36"/>
    <w:rsid w:val="002A1F06"/>
    <w:rsid w:val="002C293D"/>
    <w:rsid w:val="002D2B95"/>
    <w:rsid w:val="002E0D76"/>
    <w:rsid w:val="002F0BC4"/>
    <w:rsid w:val="0031253B"/>
    <w:rsid w:val="00367C60"/>
    <w:rsid w:val="003B495B"/>
    <w:rsid w:val="003D134C"/>
    <w:rsid w:val="003F3E3A"/>
    <w:rsid w:val="00442B09"/>
    <w:rsid w:val="0046479A"/>
    <w:rsid w:val="004A3B07"/>
    <w:rsid w:val="004D422B"/>
    <w:rsid w:val="00512E32"/>
    <w:rsid w:val="00560D1B"/>
    <w:rsid w:val="005D12A0"/>
    <w:rsid w:val="005D2F18"/>
    <w:rsid w:val="006036D2"/>
    <w:rsid w:val="006058A4"/>
    <w:rsid w:val="00656986"/>
    <w:rsid w:val="006644A4"/>
    <w:rsid w:val="00684A85"/>
    <w:rsid w:val="006E3124"/>
    <w:rsid w:val="00716D70"/>
    <w:rsid w:val="00727FCB"/>
    <w:rsid w:val="007E2BB7"/>
    <w:rsid w:val="008077E7"/>
    <w:rsid w:val="0082315B"/>
    <w:rsid w:val="00844AEC"/>
    <w:rsid w:val="0084756A"/>
    <w:rsid w:val="00875AFE"/>
    <w:rsid w:val="008A6B03"/>
    <w:rsid w:val="008B5937"/>
    <w:rsid w:val="008F7722"/>
    <w:rsid w:val="009041FE"/>
    <w:rsid w:val="0091429E"/>
    <w:rsid w:val="00925873"/>
    <w:rsid w:val="00955980"/>
    <w:rsid w:val="009A1D52"/>
    <w:rsid w:val="009B2753"/>
    <w:rsid w:val="009B4C40"/>
    <w:rsid w:val="009F074C"/>
    <w:rsid w:val="00A3775B"/>
    <w:rsid w:val="00A47CF9"/>
    <w:rsid w:val="00A7166A"/>
    <w:rsid w:val="00A738E9"/>
    <w:rsid w:val="00A7680D"/>
    <w:rsid w:val="00A905AC"/>
    <w:rsid w:val="00AE4E4E"/>
    <w:rsid w:val="00AF0166"/>
    <w:rsid w:val="00B17785"/>
    <w:rsid w:val="00B3441B"/>
    <w:rsid w:val="00B42234"/>
    <w:rsid w:val="00B4739F"/>
    <w:rsid w:val="00B65416"/>
    <w:rsid w:val="00BD2BE0"/>
    <w:rsid w:val="00C013ED"/>
    <w:rsid w:val="00C31B68"/>
    <w:rsid w:val="00C44836"/>
    <w:rsid w:val="00C65DFF"/>
    <w:rsid w:val="00C66AAE"/>
    <w:rsid w:val="00CD1DE2"/>
    <w:rsid w:val="00CD44E4"/>
    <w:rsid w:val="00CF200E"/>
    <w:rsid w:val="00D04CC5"/>
    <w:rsid w:val="00D36EDE"/>
    <w:rsid w:val="00D82EEB"/>
    <w:rsid w:val="00DE3F06"/>
    <w:rsid w:val="00DE3FB7"/>
    <w:rsid w:val="00DF029B"/>
    <w:rsid w:val="00E22944"/>
    <w:rsid w:val="00E6404A"/>
    <w:rsid w:val="00E73BCA"/>
    <w:rsid w:val="00E75FF7"/>
    <w:rsid w:val="00F62761"/>
    <w:rsid w:val="00F63E8F"/>
    <w:rsid w:val="00FB0247"/>
    <w:rsid w:val="00FD1C47"/>
    <w:rsid w:val="00FD5A11"/>
    <w:rsid w:val="00FD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A365"/>
  <w15:chartTrackingRefBased/>
  <w15:docId w15:val="{193A90A9-8C5A-470D-9A77-3A50A08A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2"/>
    <w:rPr>
      <w:color w:val="0563C1" w:themeColor="hyperlink"/>
      <w:u w:val="single"/>
    </w:rPr>
  </w:style>
  <w:style w:type="character" w:styleId="UnresolvedMention">
    <w:name w:val="Unresolved Mention"/>
    <w:basedOn w:val="DefaultParagraphFont"/>
    <w:uiPriority w:val="99"/>
    <w:semiHidden/>
    <w:unhideWhenUsed/>
    <w:rsid w:val="00CD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rcscot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scotland.org/wp-content/uploads/2023/03/Final-The-right-to-cultural-life-in-Scotland-March-2023-1.pdf" TargetMode="External"/><Relationship Id="rId5" Type="http://schemas.openxmlformats.org/officeDocument/2006/relationships/hyperlink" Target="https://www.art27scotland.org/" TargetMode="External"/><Relationship Id="rId4" Type="http://schemas.openxmlformats.org/officeDocument/2006/relationships/hyperlink" Target="https://hrcscotland.org/wp-content/uploads/2023/03/Final-The-right-to-cultural-life-in-Scotland-March-2023-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Snowden</dc:creator>
  <cp:keywords/>
  <dc:description/>
  <cp:lastModifiedBy>Mhairi Snowden</cp:lastModifiedBy>
  <cp:revision>3</cp:revision>
  <dcterms:created xsi:type="dcterms:W3CDTF">2023-03-09T17:44:00Z</dcterms:created>
  <dcterms:modified xsi:type="dcterms:W3CDTF">2023-03-09T17:44:00Z</dcterms:modified>
</cp:coreProperties>
</file>